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9F4E627" w14:textId="77777777" w:rsidR="00FE2F3C" w:rsidRDefault="00FE2F3C" w:rsidP="0033470D">
          <w:pPr>
            <w:spacing w:after="0" w:line="240" w:lineRule="auto"/>
            <w:jc w:val="center"/>
            <w:rPr>
              <w:rFonts w:ascii="Times New Roman" w:hAnsi="Times New Roman" w:cs="Times New Roman"/>
              <w:b/>
              <w:bCs/>
              <w:sz w:val="24"/>
              <w:lang w:eastAsia="en-US"/>
            </w:rPr>
          </w:pPr>
          <w:r w:rsidRPr="00FE2F3C">
            <w:rPr>
              <w:rFonts w:ascii="Times New Roman" w:hAnsi="Times New Roman" w:cs="Times New Roman"/>
              <w:b/>
              <w:bCs/>
              <w:sz w:val="24"/>
              <w:lang w:eastAsia="en-US"/>
            </w:rPr>
            <w:t>VšĮ VILNIAUS RAJONO POLIKLINIKA</w:t>
          </w:r>
        </w:p>
        <w:p w14:paraId="21A873ED" w14:textId="32AE94A2" w:rsidR="0033470D" w:rsidRPr="0033470D" w:rsidRDefault="0033470D" w:rsidP="0033470D">
          <w:pPr>
            <w:spacing w:after="0" w:line="240" w:lineRule="auto"/>
            <w:jc w:val="center"/>
            <w:rPr>
              <w:rFonts w:ascii="Times New Roman" w:hAnsi="Times New Roman" w:cs="Times New Roman"/>
              <w:sz w:val="24"/>
              <w:lang w:eastAsia="en-US"/>
            </w:rPr>
          </w:pPr>
          <w:r w:rsidRPr="0033470D">
            <w:rPr>
              <w:rFonts w:ascii="Times New Roman" w:hAnsi="Times New Roman" w:cs="Times New Roman"/>
              <w:sz w:val="24"/>
              <w:lang w:eastAsia="en-US"/>
            </w:rPr>
            <w:t>Laisvės pr.79, LT-06122 Vilnius, į.k. 124246958</w:t>
          </w:r>
        </w:p>
        <w:p w14:paraId="132E1AD8" w14:textId="77777777" w:rsidR="00FE2F3C" w:rsidRPr="00FE2F3C" w:rsidRDefault="00FE2F3C" w:rsidP="00FE2F3C">
          <w:pPr>
            <w:spacing w:after="120" w:line="240" w:lineRule="auto"/>
            <w:ind w:left="567"/>
            <w:contextualSpacing/>
            <w:jc w:val="center"/>
            <w:rPr>
              <w:rFonts w:cstheme="minorHAnsi"/>
              <w:b/>
              <w:bCs/>
              <w:color w:val="00B050"/>
              <w:sz w:val="28"/>
              <w:szCs w:val="28"/>
            </w:rPr>
          </w:pPr>
        </w:p>
        <w:p w14:paraId="5E578E90" w14:textId="6AC89E8B" w:rsidR="005F13F0" w:rsidRPr="00F0499F" w:rsidRDefault="005F13F0" w:rsidP="004E4612">
          <w:pPr>
            <w:spacing w:after="120" w:line="20" w:lineRule="atLeast"/>
            <w:contextualSpacing/>
            <w:jc w:val="center"/>
            <w:rPr>
              <w:rFonts w:cstheme="minorHAnsi"/>
              <w:b/>
              <w:bCs/>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E2F3C" w:rsidRDefault="00D526C8" w:rsidP="004E4612">
          <w:pPr>
            <w:spacing w:after="120" w:line="20" w:lineRule="atLeast"/>
            <w:ind w:left="5245"/>
            <w:contextualSpacing/>
            <w:rPr>
              <w:rFonts w:ascii="Times New Roman" w:hAnsi="Times New Roman" w:cs="Times New Roman"/>
              <w:sz w:val="24"/>
              <w:szCs w:val="24"/>
            </w:rPr>
          </w:pPr>
          <w:r w:rsidRPr="00FE2F3C">
            <w:rPr>
              <w:rFonts w:ascii="Times New Roman" w:hAnsi="Times New Roman" w:cs="Times New Roman"/>
              <w:sz w:val="24"/>
              <w:szCs w:val="24"/>
            </w:rPr>
            <w:t xml:space="preserve">PATVIRTINTA </w:t>
          </w:r>
        </w:p>
        <w:p w14:paraId="2B5C74CD" w14:textId="463D5001" w:rsidR="00382C8A" w:rsidRPr="00FE2F3C" w:rsidRDefault="00382C8A" w:rsidP="004E4612">
          <w:pPr>
            <w:spacing w:after="120" w:line="20" w:lineRule="atLeast"/>
            <w:ind w:left="5245"/>
            <w:contextualSpacing/>
            <w:rPr>
              <w:rFonts w:ascii="Times New Roman" w:hAnsi="Times New Roman" w:cs="Times New Roman"/>
              <w:sz w:val="24"/>
              <w:szCs w:val="24"/>
            </w:rPr>
          </w:pPr>
          <w:r w:rsidRPr="00FE2F3C">
            <w:rPr>
              <w:rFonts w:ascii="Times New Roman" w:hAnsi="Times New Roman" w:cs="Times New Roman"/>
              <w:sz w:val="24"/>
              <w:szCs w:val="24"/>
            </w:rPr>
            <w:t>2025-09</w:t>
          </w:r>
          <w:r w:rsidR="00FE2F3C">
            <w:rPr>
              <w:rFonts w:ascii="Times New Roman" w:hAnsi="Times New Roman" w:cs="Times New Roman"/>
              <w:sz w:val="24"/>
              <w:szCs w:val="24"/>
            </w:rPr>
            <w:t>-</w:t>
          </w:r>
          <w:r w:rsidR="00FE2F3C" w:rsidRPr="00D201DF">
            <w:rPr>
              <w:rFonts w:ascii="Times New Roman" w:hAnsi="Times New Roman" w:cs="Times New Roman"/>
              <w:color w:val="000000" w:themeColor="text1"/>
              <w:sz w:val="24"/>
              <w:szCs w:val="24"/>
            </w:rPr>
            <w:t>10</w:t>
          </w:r>
          <w:r w:rsidRPr="00D201DF">
            <w:rPr>
              <w:rFonts w:ascii="Times New Roman" w:hAnsi="Times New Roman" w:cs="Times New Roman"/>
              <w:color w:val="000000" w:themeColor="text1"/>
              <w:sz w:val="24"/>
              <w:szCs w:val="24"/>
            </w:rPr>
            <w:t xml:space="preserve"> </w:t>
          </w:r>
          <w:r w:rsidRPr="00FE2F3C">
            <w:rPr>
              <w:rFonts w:ascii="Times New Roman" w:hAnsi="Times New Roman" w:cs="Times New Roman"/>
              <w:sz w:val="24"/>
              <w:szCs w:val="24"/>
            </w:rPr>
            <w:t>Viešojo pirkimo komisijos</w:t>
          </w:r>
        </w:p>
        <w:p w14:paraId="2CF046C5" w14:textId="5104315A" w:rsidR="00382C8A" w:rsidRPr="00FE2F3C" w:rsidRDefault="008B6155" w:rsidP="004E4612">
          <w:pPr>
            <w:spacing w:after="120" w:line="20" w:lineRule="atLeast"/>
            <w:ind w:left="5245"/>
            <w:contextualSpacing/>
            <w:rPr>
              <w:rFonts w:ascii="Times New Roman" w:hAnsi="Times New Roman" w:cs="Times New Roman"/>
              <w:color w:val="EE0000"/>
              <w:sz w:val="24"/>
              <w:szCs w:val="24"/>
            </w:rPr>
          </w:pPr>
          <w:r w:rsidRPr="00FE2F3C">
            <w:rPr>
              <w:rFonts w:ascii="Times New Roman" w:hAnsi="Times New Roman" w:cs="Times New Roman"/>
              <w:sz w:val="24"/>
              <w:szCs w:val="24"/>
            </w:rPr>
            <w:t>p</w:t>
          </w:r>
          <w:r w:rsidR="00382C8A" w:rsidRPr="00FE2F3C">
            <w:rPr>
              <w:rFonts w:ascii="Times New Roman" w:hAnsi="Times New Roman" w:cs="Times New Roman"/>
              <w:sz w:val="24"/>
              <w:szCs w:val="24"/>
            </w:rPr>
            <w:t>osėdžio protokolu Nr.</w:t>
          </w:r>
          <w:r w:rsidR="00FE2F3C" w:rsidRPr="00D3178D">
            <w:rPr>
              <w:rFonts w:ascii="Times New Roman" w:hAnsi="Times New Roman" w:cs="Times New Roman"/>
              <w:sz w:val="24"/>
              <w:szCs w:val="24"/>
            </w:rPr>
            <w:t>VP</w:t>
          </w:r>
          <w:r w:rsidR="00D3178D" w:rsidRPr="00D3178D">
            <w:rPr>
              <w:rFonts w:ascii="Times New Roman" w:hAnsi="Times New Roman" w:cs="Times New Roman"/>
              <w:sz w:val="24"/>
              <w:szCs w:val="24"/>
            </w:rPr>
            <w:t>11-106</w:t>
          </w:r>
        </w:p>
        <w:p w14:paraId="47810894" w14:textId="11D4D4B1" w:rsidR="00D53BF4" w:rsidRPr="00FE2F3C" w:rsidRDefault="00D53BF4" w:rsidP="004E4612">
          <w:pPr>
            <w:spacing w:after="120" w:line="20" w:lineRule="atLeast"/>
            <w:ind w:left="5245"/>
            <w:contextualSpacing/>
            <w:rPr>
              <w:rFonts w:ascii="Times New Roman" w:hAnsi="Times New Roman" w:cs="Times New Roman"/>
              <w:sz w:val="24"/>
              <w:szCs w:val="24"/>
            </w:rPr>
          </w:pPr>
          <w:r w:rsidRPr="00FE2F3C">
            <w:rPr>
              <w:rFonts w:ascii="Times New Roman" w:hAnsi="Times New Roman" w:cs="Times New Roman"/>
              <w:sz w:val="24"/>
              <w:szCs w:val="24"/>
            </w:rPr>
            <w:t xml:space="preserve">PAKEITIMAI PATVIRTINTI: </w:t>
          </w:r>
        </w:p>
        <w:p w14:paraId="54DCAA0C" w14:textId="2DE43A10" w:rsidR="00D53BF4" w:rsidRPr="00FE2F3C" w:rsidRDefault="00D53BF4" w:rsidP="004E4612">
          <w:pPr>
            <w:spacing w:after="120" w:line="20" w:lineRule="atLeast"/>
            <w:ind w:left="5245"/>
            <w:contextualSpacing/>
            <w:rPr>
              <w:rFonts w:ascii="Times New Roman" w:hAnsi="Times New Roman" w:cs="Times New Roman"/>
              <w:sz w:val="24"/>
              <w:szCs w:val="24"/>
            </w:rPr>
          </w:pPr>
          <w:r w:rsidRPr="00FE2F3C">
            <w:rPr>
              <w:rFonts w:ascii="Times New Roman" w:hAnsi="Times New Roman" w:cs="Times New Roman"/>
              <w:sz w:val="24"/>
              <w:szCs w:val="24"/>
            </w:rPr>
            <w:t>N</w:t>
          </w:r>
          <w:r w:rsidR="00FE2F3C">
            <w:rPr>
              <w:rFonts w:ascii="Times New Roman" w:hAnsi="Times New Roman" w:cs="Times New Roman"/>
              <w:sz w:val="24"/>
              <w:szCs w:val="24"/>
            </w:rPr>
            <w:t>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FB8F7D0" w:rsidR="00D526C8" w:rsidRPr="00FE2F3C" w:rsidRDefault="007A130B" w:rsidP="004E4612">
          <w:pPr>
            <w:spacing w:after="120" w:line="20" w:lineRule="atLeast"/>
            <w:contextualSpacing/>
            <w:jc w:val="center"/>
            <w:rPr>
              <w:rFonts w:ascii="Times New Roman" w:hAnsi="Times New Roman" w:cs="Times New Roman"/>
              <w:b/>
              <w:bCs/>
              <w:sz w:val="24"/>
              <w:szCs w:val="24"/>
            </w:rPr>
          </w:pPr>
          <w:r w:rsidRPr="00FE2F3C">
            <w:rPr>
              <w:rFonts w:ascii="Times New Roman" w:hAnsi="Times New Roman" w:cs="Times New Roman"/>
              <w:b/>
              <w:bCs/>
              <w:sz w:val="24"/>
              <w:szCs w:val="24"/>
            </w:rPr>
            <w:t xml:space="preserve">SUPAPRASTINTO </w:t>
          </w:r>
          <w:r w:rsidR="00D526C8" w:rsidRPr="00FE2F3C">
            <w:rPr>
              <w:rFonts w:ascii="Times New Roman" w:hAnsi="Times New Roman" w:cs="Times New Roman"/>
              <w:b/>
              <w:bCs/>
              <w:sz w:val="24"/>
              <w:szCs w:val="24"/>
            </w:rPr>
            <w:t>VIEŠOJO PIRKIMO „</w:t>
          </w:r>
          <w:r w:rsidR="008B6155" w:rsidRPr="00FE2F3C">
            <w:rPr>
              <w:rFonts w:ascii="Times New Roman" w:hAnsi="Times New Roman" w:cs="Times New Roman"/>
              <w:b/>
              <w:bCs/>
              <w:sz w:val="24"/>
              <w:szCs w:val="24"/>
            </w:rPr>
            <w:t>LAZERINĖS SISTEMOS PIRKIMO</w:t>
          </w:r>
          <w:r w:rsidR="00D526C8" w:rsidRPr="00FE2F3C">
            <w:rPr>
              <w:rFonts w:ascii="Times New Roman" w:hAnsi="Times New Roman" w:cs="Times New Roman"/>
              <w:b/>
              <w:bCs/>
              <w:sz w:val="24"/>
              <w:szCs w:val="24"/>
            </w:rPr>
            <w:t>“</w:t>
          </w:r>
        </w:p>
        <w:p w14:paraId="18ACC6AD" w14:textId="6A833DAE" w:rsidR="00D526C8" w:rsidRPr="00FE2F3C" w:rsidRDefault="00D526C8" w:rsidP="004E4612">
          <w:pPr>
            <w:spacing w:after="120" w:line="20" w:lineRule="atLeast"/>
            <w:contextualSpacing/>
            <w:jc w:val="center"/>
            <w:rPr>
              <w:rFonts w:ascii="Times New Roman" w:hAnsi="Times New Roman" w:cs="Times New Roman"/>
              <w:b/>
              <w:bCs/>
              <w:sz w:val="24"/>
              <w:szCs w:val="24"/>
            </w:rPr>
          </w:pPr>
          <w:r w:rsidRPr="00FE2F3C">
            <w:rPr>
              <w:rFonts w:ascii="Times New Roman" w:hAnsi="Times New Roman" w:cs="Times New Roman"/>
              <w:b/>
              <w:bCs/>
              <w:sz w:val="24"/>
              <w:szCs w:val="24"/>
            </w:rPr>
            <w:t xml:space="preserve">ATVIRO KONKURSO </w:t>
          </w:r>
          <w:r w:rsidR="00EB164F" w:rsidRPr="00FE2F3C">
            <w:rPr>
              <w:rFonts w:ascii="Times New Roman" w:hAnsi="Times New Roman" w:cs="Times New Roman"/>
              <w:b/>
              <w:bCs/>
              <w:sz w:val="24"/>
              <w:szCs w:val="24"/>
            </w:rPr>
            <w:t xml:space="preserve">SPECIALIOSIOS </w:t>
          </w:r>
          <w:r w:rsidRPr="00FE2F3C">
            <w:rPr>
              <w:rFonts w:ascii="Times New Roman" w:hAnsi="Times New Roman" w:cs="Times New Roman"/>
              <w:b/>
              <w:bCs/>
              <w:sz w:val="24"/>
              <w:szCs w:val="24"/>
            </w:rPr>
            <w:t>SĄLYGOS</w:t>
          </w:r>
          <w:r w:rsidR="00EC4CB7" w:rsidRPr="00FE2F3C">
            <w:rPr>
              <w:rFonts w:ascii="Times New Roman" w:hAnsi="Times New Roman" w:cs="Times New Roman"/>
              <w:b/>
              <w:bCs/>
              <w:sz w:val="24"/>
              <w:szCs w:val="24"/>
            </w:rPr>
            <w:t xml:space="preserve"> </w:t>
          </w:r>
        </w:p>
        <w:p w14:paraId="67D34D7E" w14:textId="17E7D23B" w:rsidR="00D53BF4" w:rsidRPr="00FE2F3C" w:rsidRDefault="00D53BF4" w:rsidP="004E4612">
          <w:pPr>
            <w:spacing w:after="120" w:line="20" w:lineRule="atLeast"/>
            <w:contextualSpacing/>
            <w:jc w:val="center"/>
            <w:rPr>
              <w:rFonts w:ascii="Times New Roman" w:hAnsi="Times New Roman" w:cs="Times New Roman"/>
              <w:b/>
              <w:bCs/>
              <w:color w:val="0070C0"/>
              <w:sz w:val="24"/>
              <w:szCs w:val="24"/>
            </w:rPr>
          </w:pPr>
          <w:r w:rsidRPr="00FE2F3C">
            <w:rPr>
              <w:rFonts w:ascii="Times New Roman" w:hAnsi="Times New Roman" w:cs="Times New Roman"/>
              <w:b/>
              <w:bCs/>
              <w:sz w:val="24"/>
              <w:szCs w:val="24"/>
            </w:rPr>
            <w:t>V</w:t>
          </w:r>
          <w:r w:rsidR="00755F3B" w:rsidRPr="00FE2F3C">
            <w:rPr>
              <w:rFonts w:ascii="Times New Roman" w:hAnsi="Times New Roman" w:cs="Times New Roman"/>
              <w:b/>
              <w:bCs/>
              <w:sz w:val="24"/>
              <w:szCs w:val="24"/>
            </w:rPr>
            <w:t>ersija</w:t>
          </w:r>
          <w:r w:rsidRPr="00FE2F3C">
            <w:rPr>
              <w:rFonts w:ascii="Times New Roman" w:hAnsi="Times New Roman" w:cs="Times New Roman"/>
              <w:b/>
              <w:bCs/>
              <w:sz w:val="24"/>
              <w:szCs w:val="24"/>
            </w:rPr>
            <w:t xml:space="preserve"> Nr. </w:t>
          </w:r>
          <w:r w:rsidR="008B6155" w:rsidRPr="00FE2F3C">
            <w:rPr>
              <w:rFonts w:ascii="Times New Roman" w:hAnsi="Times New Roman" w:cs="Times New Roman"/>
              <w:b/>
              <w:bCs/>
              <w:sz w:val="24"/>
              <w:szCs w:val="24"/>
            </w:rPr>
            <w:t>1</w:t>
          </w:r>
        </w:p>
        <w:p w14:paraId="749F741F" w14:textId="77777777" w:rsidR="00831EC6" w:rsidRDefault="00831EC6" w:rsidP="004E4612">
          <w:pPr>
            <w:spacing w:after="120" w:line="20" w:lineRule="atLeast"/>
            <w:contextualSpacing/>
            <w:rPr>
              <w:rFonts w:cstheme="minorHAnsi"/>
            </w:rPr>
          </w:pPr>
        </w:p>
        <w:p w14:paraId="60CB1ACB" w14:textId="77777777" w:rsidR="00831EC6" w:rsidRDefault="00831EC6" w:rsidP="004E4612">
          <w:pPr>
            <w:spacing w:after="120" w:line="20" w:lineRule="atLeast"/>
            <w:contextualSpacing/>
            <w:rPr>
              <w:rFonts w:cstheme="minorHAnsi"/>
            </w:rPr>
          </w:pPr>
        </w:p>
        <w:p w14:paraId="3E16236A" w14:textId="77777777" w:rsidR="00831EC6" w:rsidRDefault="00831EC6" w:rsidP="004E4612">
          <w:pPr>
            <w:spacing w:after="120" w:line="20" w:lineRule="atLeast"/>
            <w:contextualSpacing/>
            <w:rPr>
              <w:rFonts w:cstheme="minorHAnsi"/>
            </w:rPr>
          </w:pPr>
        </w:p>
        <w:p w14:paraId="6BF2F747" w14:textId="77777777" w:rsidR="00831EC6" w:rsidRDefault="00831EC6" w:rsidP="004E4612">
          <w:pPr>
            <w:spacing w:after="120" w:line="20" w:lineRule="atLeast"/>
            <w:contextualSpacing/>
            <w:rPr>
              <w:rFonts w:cstheme="minorHAnsi"/>
            </w:rPr>
          </w:pPr>
        </w:p>
        <w:p w14:paraId="5F56B72D" w14:textId="77777777" w:rsidR="00831EC6" w:rsidRDefault="00831EC6" w:rsidP="004E4612">
          <w:pPr>
            <w:spacing w:after="120" w:line="20" w:lineRule="atLeast"/>
            <w:contextualSpacing/>
            <w:rPr>
              <w:rFonts w:cstheme="minorHAnsi"/>
            </w:rPr>
          </w:pPr>
        </w:p>
        <w:p w14:paraId="45AD6AAF" w14:textId="77777777" w:rsidR="00831EC6" w:rsidRDefault="00831EC6" w:rsidP="004E4612">
          <w:pPr>
            <w:spacing w:after="120" w:line="20" w:lineRule="atLeast"/>
            <w:contextualSpacing/>
            <w:rPr>
              <w:rFonts w:cstheme="minorHAnsi"/>
            </w:rPr>
          </w:pPr>
        </w:p>
        <w:p w14:paraId="16E13CD0" w14:textId="77777777" w:rsidR="00831EC6" w:rsidRDefault="00831EC6" w:rsidP="004E4612">
          <w:pPr>
            <w:spacing w:after="120" w:line="20" w:lineRule="atLeast"/>
            <w:contextualSpacing/>
            <w:rPr>
              <w:rFonts w:cstheme="minorHAnsi"/>
            </w:rPr>
          </w:pPr>
        </w:p>
        <w:p w14:paraId="031C7AB6" w14:textId="77777777" w:rsidR="00831EC6" w:rsidRDefault="00831EC6" w:rsidP="004E4612">
          <w:pPr>
            <w:spacing w:after="120" w:line="20" w:lineRule="atLeast"/>
            <w:contextualSpacing/>
            <w:rPr>
              <w:rFonts w:cstheme="minorHAnsi"/>
            </w:rPr>
          </w:pPr>
        </w:p>
        <w:p w14:paraId="6554B4A8" w14:textId="77777777" w:rsidR="00831EC6" w:rsidRDefault="00831EC6" w:rsidP="004E4612">
          <w:pPr>
            <w:spacing w:after="120" w:line="20" w:lineRule="atLeast"/>
            <w:contextualSpacing/>
            <w:rPr>
              <w:rFonts w:cstheme="minorHAnsi"/>
            </w:rPr>
          </w:pPr>
        </w:p>
        <w:p w14:paraId="0677C2F0" w14:textId="77777777" w:rsidR="00831EC6" w:rsidRDefault="00831EC6" w:rsidP="004E4612">
          <w:pPr>
            <w:spacing w:after="120" w:line="20" w:lineRule="atLeast"/>
            <w:contextualSpacing/>
            <w:rPr>
              <w:rFonts w:cstheme="minorHAnsi"/>
            </w:rPr>
          </w:pPr>
        </w:p>
        <w:p w14:paraId="736247A2" w14:textId="77777777" w:rsidR="00831EC6" w:rsidRDefault="00831EC6" w:rsidP="004E4612">
          <w:pPr>
            <w:spacing w:after="120" w:line="20" w:lineRule="atLeast"/>
            <w:contextualSpacing/>
            <w:rPr>
              <w:rFonts w:cstheme="minorHAnsi"/>
            </w:rPr>
          </w:pPr>
        </w:p>
        <w:p w14:paraId="1B40684F" w14:textId="77777777" w:rsidR="00831EC6" w:rsidRDefault="00831EC6" w:rsidP="004E4612">
          <w:pPr>
            <w:spacing w:after="120" w:line="20" w:lineRule="atLeast"/>
            <w:contextualSpacing/>
            <w:rPr>
              <w:rFonts w:cstheme="minorHAnsi"/>
            </w:rPr>
          </w:pPr>
        </w:p>
        <w:p w14:paraId="21633F11" w14:textId="77777777" w:rsidR="00831EC6" w:rsidRDefault="00831EC6" w:rsidP="004E4612">
          <w:pPr>
            <w:spacing w:after="120" w:line="20" w:lineRule="atLeast"/>
            <w:contextualSpacing/>
            <w:rPr>
              <w:rFonts w:cstheme="minorHAnsi"/>
            </w:rPr>
          </w:pPr>
        </w:p>
        <w:p w14:paraId="317EC693" w14:textId="77777777" w:rsidR="00831EC6" w:rsidRDefault="00831EC6" w:rsidP="004E4612">
          <w:pPr>
            <w:spacing w:after="120" w:line="20" w:lineRule="atLeast"/>
            <w:contextualSpacing/>
            <w:rPr>
              <w:rFonts w:cstheme="minorHAnsi"/>
            </w:rPr>
          </w:pPr>
        </w:p>
        <w:p w14:paraId="4E5BC32F" w14:textId="77777777" w:rsidR="00831EC6" w:rsidRDefault="00831EC6" w:rsidP="004E4612">
          <w:pPr>
            <w:spacing w:after="120" w:line="20" w:lineRule="atLeast"/>
            <w:contextualSpacing/>
            <w:rPr>
              <w:rFonts w:cstheme="minorHAnsi"/>
            </w:rPr>
          </w:pPr>
        </w:p>
        <w:p w14:paraId="2841C64D" w14:textId="77777777" w:rsidR="00831EC6" w:rsidRDefault="00831EC6" w:rsidP="004E4612">
          <w:pPr>
            <w:spacing w:after="120" w:line="20" w:lineRule="atLeast"/>
            <w:contextualSpacing/>
            <w:rPr>
              <w:rFonts w:cstheme="minorHAnsi"/>
            </w:rPr>
          </w:pPr>
        </w:p>
        <w:p w14:paraId="73E04903" w14:textId="77777777" w:rsidR="00831EC6" w:rsidRDefault="00831EC6" w:rsidP="004E4612">
          <w:pPr>
            <w:spacing w:after="120" w:line="20" w:lineRule="atLeast"/>
            <w:contextualSpacing/>
            <w:rPr>
              <w:rFonts w:cstheme="minorHAnsi"/>
            </w:rPr>
          </w:pPr>
        </w:p>
        <w:p w14:paraId="737BC47A" w14:textId="77777777" w:rsidR="00831EC6" w:rsidRDefault="00831EC6" w:rsidP="004E4612">
          <w:pPr>
            <w:spacing w:after="120" w:line="20" w:lineRule="atLeast"/>
            <w:contextualSpacing/>
            <w:rPr>
              <w:rFonts w:cstheme="minorHAnsi"/>
            </w:rPr>
          </w:pPr>
        </w:p>
        <w:p w14:paraId="602088AB" w14:textId="77777777" w:rsidR="00831EC6" w:rsidRDefault="00831EC6" w:rsidP="004E4612">
          <w:pPr>
            <w:spacing w:after="120" w:line="20" w:lineRule="atLeast"/>
            <w:contextualSpacing/>
            <w:rPr>
              <w:rFonts w:cstheme="minorHAnsi"/>
            </w:rPr>
          </w:pPr>
        </w:p>
        <w:p w14:paraId="27CEC11B" w14:textId="77777777" w:rsidR="00831EC6" w:rsidRDefault="00831EC6" w:rsidP="004E4612">
          <w:pPr>
            <w:spacing w:after="120" w:line="20" w:lineRule="atLeast"/>
            <w:contextualSpacing/>
            <w:rPr>
              <w:rFonts w:cstheme="minorHAnsi"/>
            </w:rPr>
          </w:pPr>
        </w:p>
        <w:p w14:paraId="5336D8B9" w14:textId="77777777" w:rsidR="00831EC6" w:rsidRDefault="00831EC6" w:rsidP="004E4612">
          <w:pPr>
            <w:spacing w:after="120" w:line="20" w:lineRule="atLeast"/>
            <w:contextualSpacing/>
            <w:rPr>
              <w:rFonts w:cstheme="minorHAnsi"/>
            </w:rPr>
          </w:pPr>
        </w:p>
        <w:p w14:paraId="7B0B92AF" w14:textId="77777777" w:rsidR="00831EC6" w:rsidRDefault="00831EC6" w:rsidP="004E4612">
          <w:pPr>
            <w:spacing w:after="120" w:line="20" w:lineRule="atLeast"/>
            <w:contextualSpacing/>
            <w:rPr>
              <w:rFonts w:cstheme="minorHAnsi"/>
            </w:rPr>
          </w:pPr>
        </w:p>
        <w:p w14:paraId="5C4AA2DF" w14:textId="77777777" w:rsidR="00831EC6" w:rsidRDefault="00831EC6" w:rsidP="004E4612">
          <w:pPr>
            <w:spacing w:after="120" w:line="20" w:lineRule="atLeast"/>
            <w:contextualSpacing/>
            <w:rPr>
              <w:rFonts w:cstheme="minorHAnsi"/>
            </w:rPr>
          </w:pPr>
        </w:p>
        <w:p w14:paraId="48BFF1ED" w14:textId="77777777" w:rsidR="00831EC6" w:rsidRDefault="00831EC6" w:rsidP="004E4612">
          <w:pPr>
            <w:spacing w:after="120" w:line="20" w:lineRule="atLeast"/>
            <w:contextualSpacing/>
            <w:rPr>
              <w:rFonts w:cstheme="minorHAnsi"/>
            </w:rPr>
          </w:pPr>
        </w:p>
        <w:p w14:paraId="4BB6306C" w14:textId="77777777" w:rsidR="00831EC6" w:rsidRDefault="00831EC6" w:rsidP="004E4612">
          <w:pPr>
            <w:spacing w:after="120" w:line="20" w:lineRule="atLeast"/>
            <w:contextualSpacing/>
            <w:rPr>
              <w:rFonts w:cstheme="minorHAnsi"/>
            </w:rPr>
          </w:pPr>
        </w:p>
        <w:p w14:paraId="052BD993" w14:textId="77777777" w:rsidR="00831EC6" w:rsidRDefault="00831EC6" w:rsidP="004E4612">
          <w:pPr>
            <w:spacing w:after="120" w:line="20" w:lineRule="atLeast"/>
            <w:contextualSpacing/>
            <w:rPr>
              <w:rFonts w:cstheme="minorHAnsi"/>
            </w:rPr>
          </w:pPr>
        </w:p>
        <w:p w14:paraId="3E264076" w14:textId="77777777" w:rsidR="00E73E79" w:rsidRDefault="00E73E79" w:rsidP="004E4612">
          <w:pPr>
            <w:spacing w:after="120" w:line="20" w:lineRule="atLeast"/>
            <w:contextualSpacing/>
            <w:rPr>
              <w:rFonts w:cstheme="minorHAnsi"/>
            </w:rPr>
          </w:pPr>
        </w:p>
        <w:p w14:paraId="73CCB438" w14:textId="7FF03B77" w:rsidR="005F13F0" w:rsidRPr="00F0499F" w:rsidRDefault="00000000" w:rsidP="004E4612">
          <w:pPr>
            <w:spacing w:after="120" w:line="20" w:lineRule="atLeast"/>
            <w:contextualSpacing/>
            <w:rPr>
              <w:rFonts w:cstheme="minorHAnsi"/>
            </w:rPr>
          </w:pPr>
        </w:p>
      </w:sdtContent>
    </w:sdt>
    <w:p w14:paraId="7DBFF88B" w14:textId="0FE73970" w:rsidR="002415C7" w:rsidRPr="000D2D06"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26333928"/>
      <w:bookmarkStart w:id="1" w:name="_Toc335201954"/>
      <w:bookmarkStart w:id="2" w:name="_Toc147739116"/>
      <w:r w:rsidRPr="000D2D06">
        <w:rPr>
          <w:rFonts w:ascii="Times New Roman" w:hAnsi="Times New Roman" w:cs="Times New Roman"/>
          <w:sz w:val="28"/>
          <w:szCs w:val="28"/>
        </w:rPr>
        <w:lastRenderedPageBreak/>
        <w:t>Bendra informacija</w:t>
      </w:r>
      <w:bookmarkEnd w:id="0"/>
    </w:p>
    <w:p w14:paraId="63AC8714" w14:textId="77777777" w:rsidR="00F8353B" w:rsidRPr="000D2D06" w:rsidRDefault="00E05E2D" w:rsidP="000D2D06">
      <w:pPr>
        <w:pStyle w:val="Sraopastraipa"/>
        <w:numPr>
          <w:ilvl w:val="1"/>
          <w:numId w:val="1"/>
        </w:numPr>
        <w:spacing w:after="0" w:line="240" w:lineRule="auto"/>
        <w:ind w:left="0" w:firstLine="567"/>
        <w:jc w:val="both"/>
        <w:rPr>
          <w:rFonts w:ascii="Times New Roman" w:hAnsi="Times New Roman" w:cs="Times New Roman"/>
          <w:sz w:val="24"/>
          <w:szCs w:val="24"/>
        </w:rPr>
      </w:pPr>
      <w:r w:rsidRPr="000D2D06">
        <w:rPr>
          <w:rFonts w:ascii="Times New Roman" w:hAnsi="Times New Roman" w:cs="Times New Roman"/>
          <w:sz w:val="24"/>
          <w:szCs w:val="24"/>
        </w:rPr>
        <w:t>Perkančioji organizacija –</w:t>
      </w:r>
      <w:r w:rsidR="00F8353B" w:rsidRPr="000D2D06">
        <w:rPr>
          <w:rFonts w:ascii="Times New Roman" w:hAnsi="Times New Roman" w:cs="Times New Roman"/>
          <w:sz w:val="24"/>
          <w:szCs w:val="24"/>
        </w:rPr>
        <w:t xml:space="preserve"> </w:t>
      </w:r>
      <w:r w:rsidR="00F8353B" w:rsidRPr="000D2D06">
        <w:rPr>
          <w:rFonts w:ascii="Times New Roman" w:hAnsi="Times New Roman" w:cs="Times New Roman"/>
          <w:b/>
          <w:bCs/>
          <w:sz w:val="24"/>
          <w:szCs w:val="24"/>
        </w:rPr>
        <w:t>VšĮ Vilniaus rajono poliklinika</w:t>
      </w:r>
      <w:r w:rsidR="00F8353B" w:rsidRPr="000D2D06">
        <w:rPr>
          <w:rFonts w:ascii="Times New Roman" w:hAnsi="Times New Roman" w:cs="Times New Roman"/>
          <w:sz w:val="24"/>
          <w:szCs w:val="24"/>
        </w:rPr>
        <w:t xml:space="preserve">, </w:t>
      </w:r>
      <w:r w:rsidR="00F8353B" w:rsidRPr="000D2D06">
        <w:rPr>
          <w:rFonts w:ascii="Times New Roman" w:eastAsia="Calibri" w:hAnsi="Times New Roman" w:cs="Times New Roman"/>
          <w:sz w:val="24"/>
          <w:szCs w:val="24"/>
        </w:rPr>
        <w:t xml:space="preserve">juridinio asmens kodas </w:t>
      </w:r>
      <w:r w:rsidR="00F8353B" w:rsidRPr="000D2D06">
        <w:rPr>
          <w:rFonts w:ascii="Times New Roman" w:eastAsia="Calibri" w:hAnsi="Times New Roman" w:cs="Times New Roman"/>
          <w:sz w:val="24"/>
          <w:szCs w:val="24"/>
          <w:lang w:eastAsia="en-US"/>
        </w:rPr>
        <w:t>124246958</w:t>
      </w:r>
      <w:r w:rsidR="00F8353B" w:rsidRPr="000D2D06">
        <w:rPr>
          <w:rFonts w:ascii="Times New Roman" w:eastAsia="Calibri" w:hAnsi="Times New Roman" w:cs="Times New Roman"/>
          <w:sz w:val="24"/>
          <w:szCs w:val="24"/>
        </w:rPr>
        <w:t xml:space="preserve">, adresas Laisvės pr. 79, LT-06122 Vilnius. </w:t>
      </w:r>
      <w:r w:rsidRPr="000D2D06">
        <w:rPr>
          <w:rFonts w:ascii="Times New Roman" w:eastAsiaTheme="minorHAnsi" w:hAnsi="Times New Roman" w:cs="Times New Roman"/>
          <w:sz w:val="24"/>
          <w:szCs w:val="24"/>
          <w:lang w:eastAsia="en-US"/>
        </w:rPr>
        <w:t>Perkančioji organizacija nėra PVM mokėtoja</w:t>
      </w:r>
      <w:r w:rsidRPr="000D2D06">
        <w:rPr>
          <w:rFonts w:ascii="Times New Roman" w:eastAsia="Calibri" w:hAnsi="Times New Roman" w:cs="Times New Roman"/>
          <w:sz w:val="24"/>
          <w:szCs w:val="24"/>
        </w:rPr>
        <w:t>.</w:t>
      </w:r>
    </w:p>
    <w:p w14:paraId="02EA87FD" w14:textId="77777777" w:rsidR="000D2D06" w:rsidRPr="000D2D06" w:rsidRDefault="007D6857" w:rsidP="000D2D06">
      <w:pPr>
        <w:pStyle w:val="Sraopastraipa"/>
        <w:numPr>
          <w:ilvl w:val="1"/>
          <w:numId w:val="1"/>
        </w:numPr>
        <w:spacing w:after="0" w:line="240" w:lineRule="auto"/>
        <w:ind w:left="0" w:firstLine="567"/>
        <w:jc w:val="both"/>
        <w:rPr>
          <w:rFonts w:ascii="Times New Roman" w:hAnsi="Times New Roman" w:cs="Times New Roman"/>
          <w:sz w:val="24"/>
          <w:szCs w:val="24"/>
        </w:rPr>
      </w:pPr>
      <w:r w:rsidRPr="000D2D06">
        <w:rPr>
          <w:rFonts w:ascii="Times New Roman" w:hAnsi="Times New Roman" w:cs="Times New Roman"/>
          <w:sz w:val="24"/>
          <w:szCs w:val="24"/>
        </w:rPr>
        <w:t>Pirkimas</w:t>
      </w:r>
      <w:r w:rsidR="00B37854" w:rsidRPr="000D2D06">
        <w:rPr>
          <w:rFonts w:ascii="Times New Roman" w:hAnsi="Times New Roman" w:cs="Times New Roman"/>
          <w:sz w:val="24"/>
          <w:szCs w:val="24"/>
        </w:rPr>
        <w:t xml:space="preserve"> neatlieka</w:t>
      </w:r>
      <w:r w:rsidRPr="000D2D06">
        <w:rPr>
          <w:rFonts w:ascii="Times New Roman" w:hAnsi="Times New Roman" w:cs="Times New Roman"/>
          <w:sz w:val="24"/>
          <w:szCs w:val="24"/>
        </w:rPr>
        <w:t>mas</w:t>
      </w:r>
      <w:r w:rsidR="00B37854" w:rsidRPr="000D2D06">
        <w:rPr>
          <w:rFonts w:ascii="Times New Roman" w:hAnsi="Times New Roman" w:cs="Times New Roman"/>
          <w:sz w:val="24"/>
          <w:szCs w:val="24"/>
        </w:rPr>
        <w:t xml:space="preserve"> </w:t>
      </w:r>
      <w:r w:rsidR="002F5F8E" w:rsidRPr="000D2D06">
        <w:rPr>
          <w:rFonts w:ascii="Times New Roman" w:hAnsi="Times New Roman" w:cs="Times New Roman"/>
          <w:sz w:val="24"/>
          <w:szCs w:val="24"/>
        </w:rPr>
        <w:t>naudojantis centralizuotų pirkimų katalogu</w:t>
      </w:r>
      <w:r w:rsidRPr="000D2D06">
        <w:rPr>
          <w:rFonts w:ascii="Times New Roman" w:hAnsi="Times New Roman" w:cs="Times New Roman"/>
          <w:sz w:val="24"/>
          <w:szCs w:val="24"/>
        </w:rPr>
        <w:t xml:space="preserve">, </w:t>
      </w:r>
      <w:r w:rsidR="00F8353B" w:rsidRPr="000D2D06">
        <w:rPr>
          <w:rFonts w:ascii="Times New Roman" w:hAnsi="Times New Roman" w:cs="Times New Roman"/>
          <w:sz w:val="24"/>
          <w:szCs w:val="24"/>
        </w:rPr>
        <w:t>nes CPO LT kataloge perkamų prekių nėra.</w:t>
      </w:r>
    </w:p>
    <w:p w14:paraId="143C3FC0" w14:textId="77777777" w:rsidR="000D2D06" w:rsidRPr="000D2D06" w:rsidRDefault="00AA23FB" w:rsidP="000D2D06">
      <w:pPr>
        <w:pStyle w:val="Sraopastraipa"/>
        <w:numPr>
          <w:ilvl w:val="1"/>
          <w:numId w:val="1"/>
        </w:numPr>
        <w:spacing w:after="0" w:line="240" w:lineRule="auto"/>
        <w:ind w:left="0" w:firstLine="567"/>
        <w:jc w:val="both"/>
        <w:rPr>
          <w:rFonts w:ascii="Times New Roman" w:hAnsi="Times New Roman" w:cs="Times New Roman"/>
          <w:sz w:val="24"/>
          <w:szCs w:val="24"/>
        </w:rPr>
      </w:pPr>
      <w:r w:rsidRPr="000D2D06">
        <w:rPr>
          <w:rFonts w:ascii="Times New Roman" w:eastAsia="Times New Roman" w:hAnsi="Times New Roman" w:cs="Times New Roman"/>
          <w:sz w:val="24"/>
          <w:szCs w:val="24"/>
        </w:rPr>
        <w:t>Perkančioji organizacija nerezervuoja teisės dalyvauti pirkime.</w:t>
      </w:r>
    </w:p>
    <w:p w14:paraId="3B49BC57" w14:textId="77777777" w:rsidR="004F6858" w:rsidRDefault="00E32C8E"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0D2D06">
        <w:rPr>
          <w:rFonts w:ascii="Times New Roman" w:hAnsi="Times New Roman" w:cs="Times New Roman"/>
          <w:sz w:val="24"/>
          <w:szCs w:val="24"/>
        </w:rPr>
        <w:t xml:space="preserve">Stebėtojai dalyvauti </w:t>
      </w:r>
      <w:r w:rsidR="008A3C98" w:rsidRPr="000D2D06">
        <w:rPr>
          <w:rFonts w:ascii="Times New Roman" w:hAnsi="Times New Roman" w:cs="Times New Roman"/>
          <w:sz w:val="24"/>
          <w:szCs w:val="24"/>
        </w:rPr>
        <w:t>K</w:t>
      </w:r>
      <w:r w:rsidRPr="000D2D06">
        <w:rPr>
          <w:rFonts w:ascii="Times New Roman" w:hAnsi="Times New Roman" w:cs="Times New Roman"/>
          <w:sz w:val="24"/>
          <w:szCs w:val="24"/>
        </w:rPr>
        <w:t>omisijos posėdžiuose nėra kviečiami.</w:t>
      </w:r>
    </w:p>
    <w:p w14:paraId="5A9367E5" w14:textId="77777777" w:rsidR="004F6858" w:rsidRPr="004F6858" w:rsidRDefault="003A502A"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4F6858">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EC4A06">
          <w:rPr>
            <w:rStyle w:val="Hipersaitas"/>
            <w:rFonts w:ascii="Times New Roman" w:hAnsi="Times New Roman" w:cs="Times New Roman"/>
            <w:sz w:val="24"/>
            <w:szCs w:val="24"/>
          </w:rPr>
          <w:t>Dėl Aplinkos apsaugos kriterijų taikymo, vykdant žaliuosius pirkimus, tvarkos aprašo patvirtinimo</w:t>
        </w:r>
      </w:hyperlink>
      <w:r w:rsidRPr="004F6858">
        <w:rPr>
          <w:rFonts w:ascii="Times New Roman" w:hAnsi="Times New Roman" w:cs="Times New Roman"/>
          <w:sz w:val="24"/>
          <w:szCs w:val="24"/>
        </w:rPr>
        <w:t xml:space="preserve">“ </w:t>
      </w:r>
      <w:r w:rsidR="000D2D06" w:rsidRPr="004F6858">
        <w:rPr>
          <w:rFonts w:ascii="Times New Roman" w:eastAsia="Calibri" w:hAnsi="Times New Roman" w:cs="Times New Roman"/>
          <w:sz w:val="24"/>
          <w:szCs w:val="24"/>
        </w:rPr>
        <w:t>4.4.4 papunkčiu</w:t>
      </w:r>
      <w:r w:rsidRPr="004F6858">
        <w:rPr>
          <w:rFonts w:ascii="Times New Roman" w:hAnsi="Times New Roman" w:cs="Times New Roman"/>
          <w:sz w:val="24"/>
          <w:szCs w:val="24"/>
        </w:rPr>
        <w:t xml:space="preserve">. </w:t>
      </w:r>
      <w:r w:rsidR="000D2D06" w:rsidRPr="004F6858">
        <w:rPr>
          <w:rFonts w:ascii="Times New Roman" w:eastAsia="Calibri" w:hAnsi="Times New Roman" w:cs="Times New Roman"/>
          <w:sz w:val="24"/>
          <w:szCs w:val="24"/>
        </w:rPr>
        <w:t>Aplinkos apsaugos kriterijai nustatyti pirkimo sutarties specialiųjų sąlygų 13 skyriuje</w:t>
      </w:r>
      <w:r w:rsidR="000D2D06" w:rsidRPr="004F6858">
        <w:rPr>
          <w:rFonts w:ascii="Times New Roman" w:hAnsi="Times New Roman" w:cs="Times New Roman"/>
          <w:i/>
          <w:iCs/>
          <w:sz w:val="24"/>
          <w:szCs w:val="24"/>
        </w:rPr>
        <w:t>.</w:t>
      </w:r>
    </w:p>
    <w:p w14:paraId="60233976" w14:textId="77777777" w:rsidR="004F6858" w:rsidRPr="004F6858" w:rsidRDefault="00E32C8E"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4F6858">
        <w:rPr>
          <w:rFonts w:ascii="Times New Roman" w:eastAsia="Arial" w:hAnsi="Times New Roman" w:cs="Times New Roman"/>
          <w:sz w:val="24"/>
          <w:szCs w:val="24"/>
        </w:rPr>
        <w:t xml:space="preserve">Išankstinis skelbimas apie </w:t>
      </w:r>
      <w:r w:rsidR="007A68AD" w:rsidRPr="004F6858">
        <w:rPr>
          <w:rFonts w:ascii="Times New Roman" w:eastAsia="Arial" w:hAnsi="Times New Roman" w:cs="Times New Roman"/>
          <w:sz w:val="24"/>
          <w:szCs w:val="24"/>
        </w:rPr>
        <w:t>p</w:t>
      </w:r>
      <w:r w:rsidRPr="004F6858">
        <w:rPr>
          <w:rFonts w:ascii="Times New Roman" w:eastAsia="Arial" w:hAnsi="Times New Roman" w:cs="Times New Roman"/>
          <w:sz w:val="24"/>
          <w:szCs w:val="24"/>
        </w:rPr>
        <w:t>irkimą nebuvo paskelbtas</w:t>
      </w:r>
      <w:r w:rsidR="004F6858">
        <w:rPr>
          <w:rFonts w:ascii="Times New Roman" w:eastAsia="Arial" w:hAnsi="Times New Roman" w:cs="Times New Roman"/>
          <w:sz w:val="24"/>
          <w:szCs w:val="24"/>
        </w:rPr>
        <w:t>.</w:t>
      </w:r>
    </w:p>
    <w:p w14:paraId="12A31542" w14:textId="77777777" w:rsidR="004F6858" w:rsidRDefault="00015FC9"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4F6858">
        <w:rPr>
          <w:rFonts w:ascii="Times New Roman" w:hAnsi="Times New Roman" w:cs="Times New Roman"/>
          <w:sz w:val="24"/>
          <w:szCs w:val="24"/>
          <w:lang w:eastAsia="en-US"/>
        </w:rPr>
        <w:t>P</w:t>
      </w:r>
      <w:r w:rsidR="00E32C8E" w:rsidRPr="004F6858">
        <w:rPr>
          <w:rFonts w:ascii="Times New Roman" w:hAnsi="Times New Roman" w:cs="Times New Roman"/>
          <w:sz w:val="24"/>
          <w:szCs w:val="24"/>
          <w:lang w:eastAsia="en-US"/>
        </w:rPr>
        <w:t xml:space="preserve">irkime </w:t>
      </w:r>
      <w:r w:rsidR="00E32C8E" w:rsidRPr="004F6858">
        <w:rPr>
          <w:rFonts w:ascii="Times New Roman" w:hAnsi="Times New Roman" w:cs="Times New Roman"/>
          <w:sz w:val="24"/>
          <w:szCs w:val="24"/>
        </w:rPr>
        <w:t xml:space="preserve"> </w:t>
      </w:r>
      <w:r w:rsidR="007A68AD" w:rsidRPr="004F6858">
        <w:rPr>
          <w:rFonts w:ascii="Times New Roman" w:hAnsi="Times New Roman" w:cs="Times New Roman"/>
          <w:sz w:val="24"/>
          <w:szCs w:val="24"/>
        </w:rPr>
        <w:t>perkančioji organizacija</w:t>
      </w:r>
      <w:r w:rsidR="00E32C8E" w:rsidRPr="004F6858">
        <w:rPr>
          <w:rFonts w:ascii="Times New Roman" w:hAnsi="Times New Roman" w:cs="Times New Roman"/>
          <w:sz w:val="24"/>
          <w:szCs w:val="24"/>
          <w:lang w:eastAsia="en-US"/>
        </w:rPr>
        <w:t xml:space="preserve"> nenumato skelbti pranešimo dėl savanoriško </w:t>
      </w:r>
      <w:r w:rsidR="00E32C8E" w:rsidRPr="004F6858">
        <w:rPr>
          <w:rFonts w:ascii="Times New Roman" w:hAnsi="Times New Roman" w:cs="Times New Roman"/>
          <w:i/>
          <w:iCs/>
          <w:sz w:val="24"/>
          <w:szCs w:val="24"/>
          <w:lang w:eastAsia="en-US"/>
        </w:rPr>
        <w:t>ex ante</w:t>
      </w:r>
      <w:r w:rsidR="00E32C8E" w:rsidRPr="004F6858">
        <w:rPr>
          <w:rFonts w:ascii="Times New Roman" w:hAnsi="Times New Roman" w:cs="Times New Roman"/>
          <w:sz w:val="24"/>
          <w:szCs w:val="24"/>
          <w:lang w:eastAsia="en-US"/>
        </w:rPr>
        <w:t xml:space="preserve"> skaidrumo.</w:t>
      </w:r>
    </w:p>
    <w:p w14:paraId="18DC03F8" w14:textId="77777777" w:rsidR="004F6858" w:rsidRDefault="007466F8"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4F6858">
        <w:rPr>
          <w:rFonts w:ascii="Times New Roman" w:hAnsi="Times New Roman" w:cs="Times New Roman"/>
          <w:sz w:val="24"/>
          <w:szCs w:val="24"/>
        </w:rPr>
        <w:t>Pirkime neleidžia</w:t>
      </w:r>
      <w:r w:rsidR="00216820" w:rsidRPr="004F6858">
        <w:rPr>
          <w:rFonts w:ascii="Times New Roman" w:hAnsi="Times New Roman" w:cs="Times New Roman"/>
          <w:sz w:val="24"/>
          <w:szCs w:val="24"/>
        </w:rPr>
        <w:t>ma</w:t>
      </w:r>
      <w:r w:rsidRPr="004F6858">
        <w:rPr>
          <w:rFonts w:ascii="Times New Roman" w:hAnsi="Times New Roman" w:cs="Times New Roman"/>
          <w:sz w:val="24"/>
          <w:szCs w:val="24"/>
        </w:rPr>
        <w:t xml:space="preserve"> pateikti alternatyvių </w:t>
      </w:r>
      <w:r w:rsidR="00D27E76" w:rsidRPr="004F6858">
        <w:rPr>
          <w:rFonts w:ascii="Times New Roman" w:hAnsi="Times New Roman" w:cs="Times New Roman"/>
          <w:sz w:val="24"/>
          <w:szCs w:val="24"/>
        </w:rPr>
        <w:t>p</w:t>
      </w:r>
      <w:r w:rsidRPr="004F6858">
        <w:rPr>
          <w:rFonts w:ascii="Times New Roman" w:hAnsi="Times New Roman" w:cs="Times New Roman"/>
          <w:sz w:val="24"/>
          <w:szCs w:val="24"/>
        </w:rPr>
        <w:t xml:space="preserve">asiūlymų. </w:t>
      </w:r>
    </w:p>
    <w:p w14:paraId="0115BB8F" w14:textId="4BFBE063" w:rsidR="004F6858" w:rsidRPr="004F6858" w:rsidRDefault="004F6858"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4F6858">
        <w:rPr>
          <w:rFonts w:ascii="Times New Roman" w:hAnsi="Times New Roman" w:cs="Times New Roman"/>
          <w:sz w:val="24"/>
          <w:szCs w:val="24"/>
        </w:rPr>
        <w:t xml:space="preserve">Jeigu Pirkimo metu bus atliekama patikra Nacionaliniam saugumui užtikrinti svarbių objektų apsaugos įstatyme nustatyta tvarka, dalyvis turės pateikti tokiai patikrai atlikti reikalingus dokumentus. </w:t>
      </w:r>
    </w:p>
    <w:p w14:paraId="37EA08C6" w14:textId="4C67BA5B" w:rsidR="00AA6531" w:rsidRPr="00AA6531" w:rsidRDefault="00AA6531"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AA6531">
        <w:rPr>
          <w:rFonts w:ascii="Times New Roman" w:hAnsi="Times New Roman" w:cs="Times New Roman"/>
          <w:sz w:val="24"/>
          <w:szCs w:val="24"/>
        </w:rPr>
        <w:t>Perkančiosios organizacijos atstovo, įgalioto palaikyti tiesioginį ryšį su tiekėjais, kontaktai: techninių specifikacijų klausimais: KDC skyriaus vedėjas Gytis Prieskienis, tel. +37052665706, elektroninis paštas: prieskienis.gytis@vrp.lt, viešųjų pirkimų procedūrų klausimais: Viešųjų pirkimų skyriaus juristė Diana Germanovič tel. +37052470069, elektroninis paštas diana.germanovic@vrp.lt.</w:t>
      </w:r>
    </w:p>
    <w:p w14:paraId="0C002F05" w14:textId="5C8A1239" w:rsidR="00E32C8E" w:rsidRPr="004F6858" w:rsidRDefault="00E32C8E"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sidRPr="004F6858">
        <w:rPr>
          <w:rFonts w:ascii="Times New Roman" w:eastAsia="Arial" w:hAnsi="Times New Roman" w:cs="Times New Roman"/>
          <w:sz w:val="24"/>
          <w:szCs w:val="24"/>
        </w:rPr>
        <w:t xml:space="preserve">Bendrosios </w:t>
      </w:r>
      <w:r w:rsidR="007E5F55" w:rsidRPr="004F6858">
        <w:rPr>
          <w:rFonts w:ascii="Times New Roman" w:eastAsia="Arial" w:hAnsi="Times New Roman" w:cs="Times New Roman"/>
          <w:sz w:val="24"/>
          <w:szCs w:val="24"/>
        </w:rPr>
        <w:t xml:space="preserve">pirkimo </w:t>
      </w:r>
      <w:r w:rsidRPr="004F6858">
        <w:rPr>
          <w:rFonts w:ascii="Times New Roman" w:eastAsia="Arial" w:hAnsi="Times New Roman" w:cs="Times New Roman"/>
          <w:sz w:val="24"/>
          <w:szCs w:val="24"/>
        </w:rPr>
        <w:t>sąlygos yra neatskiriama ši</w:t>
      </w:r>
      <w:r w:rsidR="00C07F25" w:rsidRPr="004F6858">
        <w:rPr>
          <w:rFonts w:ascii="Times New Roman" w:eastAsia="Arial" w:hAnsi="Times New Roman" w:cs="Times New Roman"/>
          <w:sz w:val="24"/>
          <w:szCs w:val="24"/>
        </w:rPr>
        <w:t>ų</w:t>
      </w:r>
      <w:r w:rsidRPr="004F6858">
        <w:rPr>
          <w:rFonts w:ascii="Times New Roman" w:eastAsia="Arial" w:hAnsi="Times New Roman" w:cs="Times New Roman"/>
          <w:sz w:val="24"/>
          <w:szCs w:val="24"/>
        </w:rPr>
        <w:t xml:space="preserve"> </w:t>
      </w:r>
      <w:r w:rsidR="00F4541C" w:rsidRPr="004F6858">
        <w:rPr>
          <w:rFonts w:ascii="Times New Roman" w:eastAsia="Arial" w:hAnsi="Times New Roman" w:cs="Times New Roman"/>
          <w:sz w:val="24"/>
          <w:szCs w:val="24"/>
        </w:rPr>
        <w:t>p</w:t>
      </w:r>
      <w:r w:rsidRPr="004F6858">
        <w:rPr>
          <w:rFonts w:ascii="Times New Roman" w:eastAsia="Arial" w:hAnsi="Times New Roman" w:cs="Times New Roman"/>
          <w:sz w:val="24"/>
          <w:szCs w:val="24"/>
        </w:rPr>
        <w:t>irkimo sąlygų dalis.</w:t>
      </w:r>
    </w:p>
    <w:p w14:paraId="2B08B48E" w14:textId="44ECB985" w:rsidR="004F6858" w:rsidRPr="004F6858" w:rsidRDefault="004F6858" w:rsidP="004F6858">
      <w:pPr>
        <w:pStyle w:val="Sraopastraipa"/>
        <w:numPr>
          <w:ilvl w:val="1"/>
          <w:numId w:val="1"/>
        </w:numPr>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Pirkimo sąlygų priedai:</w:t>
      </w:r>
    </w:p>
    <w:p w14:paraId="3BF5A686" w14:textId="0D2B24C1" w:rsidR="004F6858" w:rsidRDefault="004F6858" w:rsidP="004F6858">
      <w:pPr>
        <w:pStyle w:val="Sraopastraipa"/>
        <w:numPr>
          <w:ilvl w:val="0"/>
          <w:numId w:val="18"/>
        </w:num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1 priedas „Terminai“;</w:t>
      </w:r>
    </w:p>
    <w:p w14:paraId="6C364F2A" w14:textId="3BCDDEEB" w:rsidR="004F6858" w:rsidRPr="004F6858" w:rsidRDefault="004F6858"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2 priedas „Techninė specifikacija“;</w:t>
      </w:r>
    </w:p>
    <w:p w14:paraId="2E78685F" w14:textId="5B7260A2" w:rsidR="004F6858" w:rsidRPr="004F6858" w:rsidRDefault="004F6858"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3 priedas „Pasiūlymo forma“;</w:t>
      </w:r>
    </w:p>
    <w:p w14:paraId="3AFF1EBA" w14:textId="6A6DB3A0" w:rsidR="004F6858" w:rsidRDefault="004F6858"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4 priedas „</w:t>
      </w:r>
      <w:r w:rsidRPr="004F6858">
        <w:rPr>
          <w:rFonts w:ascii="Times New Roman" w:hAnsi="Times New Roman" w:cs="Times New Roman"/>
          <w:sz w:val="24"/>
          <w:szCs w:val="24"/>
        </w:rPr>
        <w:t>Tiekėjų pašalinimo pagrindai</w:t>
      </w:r>
      <w:r>
        <w:rPr>
          <w:rFonts w:ascii="Times New Roman" w:hAnsi="Times New Roman" w:cs="Times New Roman"/>
          <w:sz w:val="24"/>
          <w:szCs w:val="24"/>
        </w:rPr>
        <w:t>“;</w:t>
      </w:r>
    </w:p>
    <w:p w14:paraId="0A0D3D52" w14:textId="163EE345" w:rsidR="004F6858" w:rsidRPr="00B342C5" w:rsidRDefault="001D3E52"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5 priedas „</w:t>
      </w:r>
      <w:r w:rsidRPr="001C1B4E">
        <w:rPr>
          <w:rFonts w:ascii="Times New Roman" w:hAnsi="Times New Roman" w:cs="Times New Roman"/>
          <w:sz w:val="24"/>
        </w:rPr>
        <w:t xml:space="preserve">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w:t>
      </w:r>
      <w:r w:rsidRPr="00B342C5">
        <w:rPr>
          <w:rFonts w:ascii="Times New Roman" w:eastAsia="Calibri" w:hAnsi="Times New Roman" w:cs="Times New Roman"/>
          <w:color w:val="000000"/>
          <w:sz w:val="24"/>
          <w:szCs w:val="24"/>
          <w:shd w:val="clear" w:color="auto" w:fill="FFFFFF"/>
          <w:lang w:eastAsia="en-US"/>
        </w:rPr>
        <w:t xml:space="preserve">) </w:t>
      </w:r>
      <w:r w:rsidR="00B342C5" w:rsidRPr="00B342C5">
        <w:rPr>
          <w:rFonts w:ascii="Times New Roman" w:hAnsi="Times New Roman" w:cs="Times New Roman"/>
          <w:sz w:val="24"/>
          <w:szCs w:val="24"/>
        </w:rPr>
        <w:t>xml formatu</w:t>
      </w:r>
      <w:r w:rsidRPr="00B342C5">
        <w:rPr>
          <w:rFonts w:ascii="Times New Roman" w:eastAsia="Calibri" w:hAnsi="Times New Roman" w:cs="Times New Roman"/>
          <w:color w:val="000000"/>
          <w:sz w:val="24"/>
          <w:szCs w:val="24"/>
          <w:shd w:val="clear" w:color="auto" w:fill="FFFFFF"/>
          <w:lang w:eastAsia="en-US"/>
        </w:rPr>
        <w:t>“;</w:t>
      </w:r>
    </w:p>
    <w:p w14:paraId="0F19A661" w14:textId="6AD098DE" w:rsidR="001D3E52" w:rsidRPr="004D5075" w:rsidRDefault="001D3E52"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eastAsia="Calibri" w:hAnsi="Times New Roman" w:cs="Times New Roman"/>
          <w:color w:val="000000"/>
          <w:sz w:val="24"/>
          <w:shd w:val="clear" w:color="auto" w:fill="FFFFFF"/>
          <w:lang w:eastAsia="en-US"/>
        </w:rPr>
        <w:t xml:space="preserve">6 priedas </w:t>
      </w:r>
      <w:r w:rsidR="00711AC7" w:rsidRPr="004D5075">
        <w:rPr>
          <w:rFonts w:ascii="Times New Roman" w:eastAsia="Calibri" w:hAnsi="Times New Roman" w:cs="Times New Roman"/>
          <w:color w:val="000000"/>
          <w:sz w:val="24"/>
          <w:shd w:val="clear" w:color="auto" w:fill="FFFFFF"/>
          <w:lang w:eastAsia="en-US"/>
        </w:rPr>
        <w:t>„</w:t>
      </w:r>
      <w:r w:rsidRPr="004D5075">
        <w:rPr>
          <w:rFonts w:ascii="Times New Roman" w:hAnsi="Times New Roman" w:cs="Times New Roman"/>
          <w:sz w:val="24"/>
        </w:rPr>
        <w:t>Tiekėjo</w:t>
      </w:r>
      <w:r w:rsidR="00817CA1">
        <w:rPr>
          <w:rFonts w:ascii="Times New Roman" w:hAnsi="Times New Roman" w:cs="Times New Roman"/>
          <w:sz w:val="24"/>
        </w:rPr>
        <w:t xml:space="preserve"> </w:t>
      </w:r>
      <w:r w:rsidRPr="004D5075">
        <w:rPr>
          <w:rFonts w:ascii="Times New Roman" w:hAnsi="Times New Roman" w:cs="Times New Roman"/>
          <w:sz w:val="24"/>
        </w:rPr>
        <w:t>deklaracij</w:t>
      </w:r>
      <w:r w:rsidR="00817CA1">
        <w:rPr>
          <w:rFonts w:ascii="Times New Roman" w:hAnsi="Times New Roman" w:cs="Times New Roman"/>
          <w:sz w:val="24"/>
        </w:rPr>
        <w:t>os forma</w:t>
      </w:r>
      <w:r w:rsidR="00711AC7" w:rsidRPr="004D5075">
        <w:rPr>
          <w:rFonts w:ascii="Times New Roman" w:hAnsi="Times New Roman" w:cs="Times New Roman"/>
          <w:sz w:val="24"/>
        </w:rPr>
        <w:t>“</w:t>
      </w:r>
      <w:r w:rsidRPr="004D5075">
        <w:rPr>
          <w:rFonts w:ascii="Times New Roman" w:hAnsi="Times New Roman" w:cs="Times New Roman"/>
          <w:sz w:val="24"/>
        </w:rPr>
        <w:t>;</w:t>
      </w:r>
    </w:p>
    <w:p w14:paraId="3BD6A7DB" w14:textId="3CD665CE" w:rsidR="001D3E52" w:rsidRDefault="001D3E52"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7 priedas „</w:t>
      </w:r>
      <w:r w:rsidRPr="001D3E52">
        <w:rPr>
          <w:rFonts w:ascii="Times New Roman" w:hAnsi="Times New Roman" w:cs="Times New Roman"/>
          <w:sz w:val="24"/>
          <w:szCs w:val="24"/>
        </w:rPr>
        <w:t>Prekių pirkimo-pardavimo sutarties bendrosios sąlygos</w:t>
      </w:r>
      <w:r>
        <w:rPr>
          <w:rFonts w:ascii="Times New Roman" w:hAnsi="Times New Roman" w:cs="Times New Roman"/>
          <w:sz w:val="24"/>
          <w:szCs w:val="24"/>
        </w:rPr>
        <w:t>“</w:t>
      </w:r>
      <w:r w:rsidRPr="001D3E52">
        <w:rPr>
          <w:rFonts w:ascii="Times New Roman" w:hAnsi="Times New Roman" w:cs="Times New Roman"/>
          <w:sz w:val="24"/>
          <w:szCs w:val="24"/>
        </w:rPr>
        <w:t>;</w:t>
      </w:r>
    </w:p>
    <w:p w14:paraId="06BA008F" w14:textId="02CF805C" w:rsidR="001D3E52" w:rsidRPr="004F6858" w:rsidRDefault="001D3E52" w:rsidP="004F6858">
      <w:pPr>
        <w:pStyle w:val="Sraopastraip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8 priedas „</w:t>
      </w:r>
      <w:r w:rsidRPr="00A4165E">
        <w:rPr>
          <w:rFonts w:ascii="Times New Roman" w:hAnsi="Times New Roman" w:cs="Times New Roman"/>
          <w:sz w:val="24"/>
        </w:rPr>
        <w:t>Prekių pirkimo-pardavimo sutarties specialiosios sąlygos</w:t>
      </w:r>
      <w:r>
        <w:rPr>
          <w:rFonts w:ascii="Times New Roman" w:hAnsi="Times New Roman" w:cs="Times New Roman"/>
          <w:sz w:val="24"/>
        </w:rPr>
        <w:t>“.</w:t>
      </w:r>
    </w:p>
    <w:p w14:paraId="5DEDEBC7" w14:textId="1ED44FB6" w:rsidR="00B41C66" w:rsidRPr="00AB49B1"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26333929"/>
      <w:bookmarkEnd w:id="1"/>
      <w:r w:rsidRPr="00AB49B1">
        <w:rPr>
          <w:rFonts w:ascii="Times New Roman" w:hAnsi="Times New Roman" w:cs="Times New Roman"/>
          <w:sz w:val="28"/>
          <w:szCs w:val="28"/>
        </w:rPr>
        <w:t xml:space="preserve">2. </w:t>
      </w:r>
      <w:r w:rsidR="00B41C66" w:rsidRPr="00AB49B1">
        <w:rPr>
          <w:rFonts w:ascii="Times New Roman" w:hAnsi="Times New Roman" w:cs="Times New Roman"/>
          <w:sz w:val="28"/>
          <w:szCs w:val="28"/>
        </w:rPr>
        <w:t>Pirkimo objektas</w:t>
      </w:r>
      <w:bookmarkEnd w:id="3"/>
      <w:bookmarkEnd w:id="4"/>
      <w:bookmarkEnd w:id="5"/>
    </w:p>
    <w:p w14:paraId="6531986F" w14:textId="3DE4B5AA" w:rsidR="00DA1AB9" w:rsidRPr="00DD4DF3" w:rsidRDefault="00B41C66" w:rsidP="00DA1AB9">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DD4DF3">
        <w:rPr>
          <w:rFonts w:ascii="Times New Roman" w:eastAsia="Calibri" w:hAnsi="Times New Roman" w:cs="Times New Roman"/>
          <w:color w:val="000000" w:themeColor="text1"/>
          <w:sz w:val="24"/>
          <w:szCs w:val="24"/>
        </w:rPr>
        <w:t xml:space="preserve">Perkančioji organizacija numato įsigyti </w:t>
      </w:r>
      <w:r w:rsidR="000D2D06" w:rsidRPr="00DD4DF3">
        <w:rPr>
          <w:rFonts w:ascii="Times New Roman" w:eastAsia="Calibri" w:hAnsi="Times New Roman" w:cs="Times New Roman"/>
          <w:b/>
          <w:bCs/>
          <w:sz w:val="24"/>
          <w:szCs w:val="24"/>
        </w:rPr>
        <w:t>lazerinę sistemą, naudojimo sritis – dermatologija.</w:t>
      </w:r>
      <w:r w:rsidR="00DA1AB9" w:rsidRPr="00DD4DF3">
        <w:rPr>
          <w:rFonts w:ascii="Times New Roman" w:eastAsia="Calibri" w:hAnsi="Times New Roman" w:cs="Times New Roman"/>
          <w:sz w:val="24"/>
          <w:szCs w:val="24"/>
        </w:rPr>
        <w:t xml:space="preserve"> </w:t>
      </w:r>
      <w:r w:rsidRPr="00DD4DF3">
        <w:rPr>
          <w:rFonts w:ascii="Times New Roman" w:hAnsi="Times New Roman" w:cs="Times New Roman"/>
          <w:sz w:val="24"/>
          <w:szCs w:val="24"/>
        </w:rPr>
        <w:t xml:space="preserve">Reikalavimai pirkimo objektui nustatyti </w:t>
      </w:r>
      <w:r w:rsidR="00704310" w:rsidRPr="00DD4DF3">
        <w:rPr>
          <w:rFonts w:ascii="Times New Roman" w:hAnsi="Times New Roman" w:cs="Times New Roman"/>
          <w:sz w:val="24"/>
          <w:szCs w:val="24"/>
        </w:rPr>
        <w:t>s</w:t>
      </w:r>
      <w:r w:rsidR="00444CAF" w:rsidRPr="00DD4DF3">
        <w:rPr>
          <w:rFonts w:ascii="Times New Roman" w:hAnsi="Times New Roman" w:cs="Times New Roman"/>
          <w:sz w:val="24"/>
          <w:szCs w:val="24"/>
        </w:rPr>
        <w:t xml:space="preserve">pecialiųjų </w:t>
      </w:r>
      <w:r w:rsidR="00CE7209" w:rsidRPr="00DD4DF3">
        <w:rPr>
          <w:rFonts w:ascii="Times New Roman" w:hAnsi="Times New Roman" w:cs="Times New Roman"/>
          <w:sz w:val="24"/>
          <w:szCs w:val="24"/>
        </w:rPr>
        <w:t xml:space="preserve">pirkimo </w:t>
      </w:r>
      <w:r w:rsidR="00444CAF" w:rsidRPr="00DD4DF3">
        <w:rPr>
          <w:rFonts w:ascii="Times New Roman" w:hAnsi="Times New Roman" w:cs="Times New Roman"/>
          <w:sz w:val="24"/>
          <w:szCs w:val="24"/>
        </w:rPr>
        <w:t xml:space="preserve">sąlygų </w:t>
      </w:r>
      <w:r w:rsidR="002F15CF" w:rsidRPr="002F15CF">
        <w:rPr>
          <w:rFonts w:ascii="Times New Roman" w:hAnsi="Times New Roman" w:cs="Times New Roman"/>
          <w:color w:val="0070C0"/>
          <w:sz w:val="24"/>
          <w:szCs w:val="24"/>
        </w:rPr>
        <w:t>„</w:t>
      </w:r>
      <w:r w:rsidR="00DA1AB9" w:rsidRPr="00DD4DF3">
        <w:rPr>
          <w:rFonts w:ascii="Times New Roman" w:hAnsi="Times New Roman" w:cs="Times New Roman"/>
          <w:color w:val="0070C0"/>
          <w:sz w:val="24"/>
          <w:szCs w:val="24"/>
        </w:rPr>
        <w:t>Techninės specifikacijos</w:t>
      </w:r>
      <w:r w:rsidR="002F15CF">
        <w:rPr>
          <w:rFonts w:ascii="Times New Roman" w:hAnsi="Times New Roman" w:cs="Times New Roman"/>
          <w:color w:val="0070C0"/>
          <w:sz w:val="24"/>
          <w:szCs w:val="24"/>
        </w:rPr>
        <w:t>“</w:t>
      </w:r>
      <w:r w:rsidR="00FA7D78" w:rsidRPr="00DD4DF3">
        <w:rPr>
          <w:rFonts w:ascii="Times New Roman" w:hAnsi="Times New Roman" w:cs="Times New Roman"/>
          <w:color w:val="0070C0"/>
          <w:sz w:val="24"/>
          <w:szCs w:val="24"/>
        </w:rPr>
        <w:t xml:space="preserve"> </w:t>
      </w:r>
      <w:r w:rsidR="00444CAF" w:rsidRPr="00DD4DF3">
        <w:rPr>
          <w:rFonts w:ascii="Times New Roman" w:hAnsi="Times New Roman" w:cs="Times New Roman"/>
          <w:sz w:val="24"/>
          <w:szCs w:val="24"/>
        </w:rPr>
        <w:t>priede</w:t>
      </w:r>
      <w:r w:rsidRPr="00DD4DF3">
        <w:rPr>
          <w:rFonts w:ascii="Times New Roman" w:hAnsi="Times New Roman" w:cs="Times New Roman"/>
          <w:sz w:val="24"/>
          <w:szCs w:val="24"/>
        </w:rPr>
        <w:t>.</w:t>
      </w:r>
    </w:p>
    <w:p w14:paraId="714D8999" w14:textId="4A7822BA" w:rsidR="00DD4DF3" w:rsidRPr="00DD4DF3" w:rsidRDefault="00DD4DF3" w:rsidP="00DA1AB9">
      <w:pPr>
        <w:pStyle w:val="Betarp"/>
        <w:numPr>
          <w:ilvl w:val="1"/>
          <w:numId w:val="5"/>
        </w:numPr>
        <w:spacing w:after="120"/>
        <w:ind w:left="0" w:firstLine="709"/>
        <w:contextualSpacing/>
        <w:jc w:val="both"/>
        <w:rPr>
          <w:rFonts w:ascii="Times New Roman" w:hAnsi="Times New Roman" w:cs="Times New Roman"/>
          <w:sz w:val="24"/>
          <w:szCs w:val="24"/>
        </w:rPr>
      </w:pPr>
      <w:r w:rsidRPr="00DD4DF3">
        <w:rPr>
          <w:rFonts w:ascii="Times New Roman" w:hAnsi="Times New Roman" w:cs="Times New Roman"/>
          <w:sz w:val="24"/>
          <w:szCs w:val="24"/>
        </w:rPr>
        <w:t>Perkamų prekių kiekis – lazerinė sistema, 1 vnt.</w:t>
      </w:r>
    </w:p>
    <w:p w14:paraId="34945B90" w14:textId="6C633C40" w:rsidR="00DD4DF3" w:rsidRPr="00DD4DF3" w:rsidRDefault="00DD4DF3" w:rsidP="00DA1AB9">
      <w:pPr>
        <w:pStyle w:val="Betarp"/>
        <w:numPr>
          <w:ilvl w:val="1"/>
          <w:numId w:val="5"/>
        </w:numPr>
        <w:spacing w:after="120"/>
        <w:ind w:left="0" w:firstLine="709"/>
        <w:contextualSpacing/>
        <w:jc w:val="both"/>
        <w:rPr>
          <w:rFonts w:ascii="Times New Roman" w:hAnsi="Times New Roman" w:cs="Times New Roman"/>
          <w:sz w:val="24"/>
          <w:szCs w:val="24"/>
        </w:rPr>
      </w:pPr>
      <w:r w:rsidRPr="00DD4DF3">
        <w:rPr>
          <w:rFonts w:ascii="Times New Roman" w:hAnsi="Times New Roman" w:cs="Times New Roman"/>
          <w:sz w:val="24"/>
          <w:szCs w:val="24"/>
        </w:rPr>
        <w:t>Prekių pristatymo adresas: VšĮ Vilniaus rajono poliklinika, adresas Laisvės pr. 79, Vilnius.</w:t>
      </w:r>
    </w:p>
    <w:p w14:paraId="44DE5202" w14:textId="032591AC" w:rsidR="00DD4DF3" w:rsidRPr="00DD4DF3" w:rsidRDefault="00DD4DF3" w:rsidP="00DA1AB9">
      <w:pPr>
        <w:pStyle w:val="Betarp"/>
        <w:numPr>
          <w:ilvl w:val="1"/>
          <w:numId w:val="5"/>
        </w:numPr>
        <w:spacing w:after="120"/>
        <w:ind w:left="0" w:firstLine="709"/>
        <w:contextualSpacing/>
        <w:jc w:val="both"/>
        <w:rPr>
          <w:rFonts w:ascii="Times New Roman" w:hAnsi="Times New Roman" w:cs="Times New Roman"/>
          <w:sz w:val="24"/>
          <w:szCs w:val="24"/>
        </w:rPr>
      </w:pPr>
      <w:r w:rsidRPr="00DD4DF3">
        <w:rPr>
          <w:rFonts w:ascii="Times New Roman" w:hAnsi="Times New Roman" w:cs="Times New Roman"/>
          <w:sz w:val="24"/>
          <w:szCs w:val="24"/>
        </w:rPr>
        <w:t>Su prekių pristatymu susijusios paslaugos: 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44F0A47F" w14:textId="718E299B" w:rsidR="00DD4DF3" w:rsidRPr="00DD4DF3" w:rsidRDefault="00DD4DF3" w:rsidP="00DA1AB9">
      <w:pPr>
        <w:pStyle w:val="Betarp"/>
        <w:numPr>
          <w:ilvl w:val="1"/>
          <w:numId w:val="5"/>
        </w:numPr>
        <w:spacing w:after="120"/>
        <w:ind w:left="0" w:firstLine="709"/>
        <w:contextualSpacing/>
        <w:jc w:val="both"/>
        <w:rPr>
          <w:rFonts w:ascii="Times New Roman" w:hAnsi="Times New Roman" w:cs="Times New Roman"/>
          <w:sz w:val="24"/>
          <w:szCs w:val="24"/>
        </w:rPr>
      </w:pPr>
      <w:r w:rsidRPr="00DD4DF3">
        <w:rPr>
          <w:rFonts w:ascii="Times New Roman" w:hAnsi="Times New Roman" w:cs="Times New Roman"/>
          <w:sz w:val="24"/>
          <w:szCs w:val="24"/>
        </w:rPr>
        <w:t xml:space="preserve">Prekių pristatymo terminas: prekės turi būti pristatytos ir su prekėmis susijusios paslaugos suteiktos ne vėliau kaip per </w:t>
      </w:r>
      <w:r w:rsidRPr="002A2F74">
        <w:rPr>
          <w:rFonts w:ascii="Times New Roman" w:hAnsi="Times New Roman" w:cs="Times New Roman"/>
          <w:b/>
          <w:bCs/>
          <w:sz w:val="24"/>
          <w:szCs w:val="24"/>
        </w:rPr>
        <w:t>2 (du) mėnesius</w:t>
      </w:r>
      <w:r w:rsidRPr="00DD4DF3">
        <w:rPr>
          <w:rFonts w:ascii="Times New Roman" w:hAnsi="Times New Roman" w:cs="Times New Roman"/>
          <w:sz w:val="24"/>
          <w:szCs w:val="24"/>
        </w:rPr>
        <w:t xml:space="preserve"> nuo pirkimo sutarties įsigaliojimo dienos.</w:t>
      </w:r>
    </w:p>
    <w:p w14:paraId="55CA79A8" w14:textId="11B6BBAC" w:rsidR="00DD4DF3" w:rsidRPr="00DD4DF3" w:rsidRDefault="00DD4DF3" w:rsidP="00DA1AB9">
      <w:pPr>
        <w:pStyle w:val="Betarp"/>
        <w:numPr>
          <w:ilvl w:val="1"/>
          <w:numId w:val="5"/>
        </w:numPr>
        <w:spacing w:after="120"/>
        <w:ind w:left="0" w:firstLine="709"/>
        <w:contextualSpacing/>
        <w:jc w:val="both"/>
        <w:rPr>
          <w:rFonts w:ascii="Times New Roman" w:hAnsi="Times New Roman" w:cs="Times New Roman"/>
          <w:sz w:val="24"/>
          <w:szCs w:val="24"/>
        </w:rPr>
      </w:pPr>
      <w:r w:rsidRPr="00DD4DF3">
        <w:rPr>
          <w:rFonts w:ascii="Times New Roman" w:hAnsi="Times New Roman" w:cs="Times New Roman"/>
          <w:sz w:val="24"/>
          <w:szCs w:val="24"/>
        </w:rPr>
        <w:lastRenderedPageBreak/>
        <w:t xml:space="preserve">Prekių pristatymo termino pratęsimas – terminas gali būti pratęstas vieną kartą, bet ne ilgiau nei </w:t>
      </w:r>
      <w:r w:rsidRPr="002A2F74">
        <w:rPr>
          <w:rFonts w:ascii="Times New Roman" w:hAnsi="Times New Roman" w:cs="Times New Roman"/>
          <w:b/>
          <w:bCs/>
          <w:sz w:val="24"/>
          <w:szCs w:val="24"/>
        </w:rPr>
        <w:t>1 (vieno) mėnesio</w:t>
      </w:r>
      <w:r w:rsidRPr="00DD4DF3">
        <w:rPr>
          <w:rFonts w:ascii="Times New Roman" w:hAnsi="Times New Roman" w:cs="Times New Roman"/>
          <w:sz w:val="24"/>
          <w:szCs w:val="24"/>
        </w:rPr>
        <w:t xml:space="preserve"> laikotarpiui. Prekių pristatymo termino pratęsimo sąlygos nurodytos pirkimo sutarties specialiosiose sąlygose.</w:t>
      </w:r>
    </w:p>
    <w:p w14:paraId="163CDFB1" w14:textId="190AB461" w:rsidR="00DD4DF3" w:rsidRPr="00EC4A06" w:rsidRDefault="00DD4DF3" w:rsidP="00DD4DF3">
      <w:pPr>
        <w:pStyle w:val="Betarp"/>
        <w:numPr>
          <w:ilvl w:val="1"/>
          <w:numId w:val="5"/>
        </w:numPr>
        <w:spacing w:after="120"/>
        <w:ind w:left="0" w:firstLine="709"/>
        <w:contextualSpacing/>
        <w:jc w:val="both"/>
        <w:rPr>
          <w:rFonts w:ascii="Times New Roman" w:hAnsi="Times New Roman" w:cs="Times New Roman"/>
          <w:sz w:val="24"/>
          <w:szCs w:val="24"/>
        </w:rPr>
      </w:pPr>
      <w:r w:rsidRPr="00DD4DF3">
        <w:rPr>
          <w:rFonts w:ascii="Times New Roman" w:hAnsi="Times New Roman" w:cs="Times New Roman"/>
          <w:sz w:val="24"/>
          <w:szCs w:val="24"/>
        </w:rPr>
        <w:t>Pasiūlymo kaina turi būti ne didesnė nei nurodyta maksimali perkančiajai organizacijai priimtina kaina (viršijus šią kainą tiekėjo pasiūlymas bus atmestas):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746"/>
        <w:gridCol w:w="970"/>
        <w:gridCol w:w="1932"/>
        <w:gridCol w:w="2580"/>
      </w:tblGrid>
      <w:tr w:rsidR="00DD4DF3" w:rsidRPr="00DD4DF3" w14:paraId="1EF75C80" w14:textId="77777777" w:rsidTr="0019486F">
        <w:tc>
          <w:tcPr>
            <w:tcW w:w="1809" w:type="dxa"/>
          </w:tcPr>
          <w:p w14:paraId="7B8D3CD8"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bookmarkStart w:id="6" w:name="_Hlk169792605"/>
            <w:r w:rsidRPr="00DD4DF3">
              <w:rPr>
                <w:rFonts w:ascii="Times New Roman" w:eastAsia="Times New Roman" w:hAnsi="Times New Roman" w:cs="Times New Roman"/>
                <w:sz w:val="24"/>
                <w:szCs w:val="24"/>
                <w:shd w:val="clear" w:color="auto" w:fill="FFFFFF"/>
              </w:rPr>
              <w:t>Eil. Nr.</w:t>
            </w:r>
          </w:p>
        </w:tc>
        <w:tc>
          <w:tcPr>
            <w:tcW w:w="2835" w:type="dxa"/>
          </w:tcPr>
          <w:p w14:paraId="74642D5E"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Pavadinimas</w:t>
            </w:r>
          </w:p>
        </w:tc>
        <w:tc>
          <w:tcPr>
            <w:tcW w:w="993" w:type="dxa"/>
          </w:tcPr>
          <w:p w14:paraId="422D5593"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Vnt.</w:t>
            </w:r>
          </w:p>
        </w:tc>
        <w:tc>
          <w:tcPr>
            <w:tcW w:w="1984" w:type="dxa"/>
          </w:tcPr>
          <w:p w14:paraId="6038CDEE"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Eur be PVM</w:t>
            </w:r>
          </w:p>
        </w:tc>
        <w:tc>
          <w:tcPr>
            <w:tcW w:w="2676" w:type="dxa"/>
          </w:tcPr>
          <w:p w14:paraId="7E410204"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Eur su PVM</w:t>
            </w:r>
          </w:p>
        </w:tc>
      </w:tr>
      <w:tr w:rsidR="00DD4DF3" w:rsidRPr="00DD4DF3" w14:paraId="00374888" w14:textId="77777777" w:rsidTr="0019486F">
        <w:tc>
          <w:tcPr>
            <w:tcW w:w="1809" w:type="dxa"/>
          </w:tcPr>
          <w:p w14:paraId="12A45685"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Nr.1</w:t>
            </w:r>
          </w:p>
        </w:tc>
        <w:tc>
          <w:tcPr>
            <w:tcW w:w="2835" w:type="dxa"/>
          </w:tcPr>
          <w:p w14:paraId="4597F2C0"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Calibri" w:hAnsi="Times New Roman" w:cs="Arial"/>
                <w:color w:val="000000"/>
                <w:sz w:val="24"/>
                <w:szCs w:val="24"/>
              </w:rPr>
              <w:t>Lazerinė sistema</w:t>
            </w:r>
          </w:p>
        </w:tc>
        <w:tc>
          <w:tcPr>
            <w:tcW w:w="993" w:type="dxa"/>
          </w:tcPr>
          <w:p w14:paraId="71487FB2"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1 vnt.</w:t>
            </w:r>
          </w:p>
        </w:tc>
        <w:tc>
          <w:tcPr>
            <w:tcW w:w="1984" w:type="dxa"/>
          </w:tcPr>
          <w:p w14:paraId="0557C89A"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31.404,96</w:t>
            </w:r>
          </w:p>
        </w:tc>
        <w:tc>
          <w:tcPr>
            <w:tcW w:w="2676" w:type="dxa"/>
          </w:tcPr>
          <w:p w14:paraId="13B77605" w14:textId="77777777" w:rsidR="00DD4DF3" w:rsidRPr="00DD4DF3" w:rsidRDefault="00DD4DF3" w:rsidP="00DD4DF3">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DD4DF3">
              <w:rPr>
                <w:rFonts w:ascii="Times New Roman" w:eastAsia="Times New Roman" w:hAnsi="Times New Roman" w:cs="Times New Roman"/>
                <w:sz w:val="24"/>
                <w:szCs w:val="24"/>
                <w:shd w:val="clear" w:color="auto" w:fill="FFFFFF"/>
              </w:rPr>
              <w:t>38.000,00</w:t>
            </w:r>
          </w:p>
        </w:tc>
      </w:tr>
      <w:bookmarkEnd w:id="6"/>
    </w:tbl>
    <w:p w14:paraId="63E62B0C" w14:textId="77777777" w:rsidR="00DD4DF3" w:rsidRPr="00DD4DF3" w:rsidRDefault="00DD4DF3" w:rsidP="00DD4DF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p>
    <w:p w14:paraId="2C6E3F21" w14:textId="1A48C9FD" w:rsidR="00DA1AB9" w:rsidRPr="00DD4DF3" w:rsidRDefault="00B41C66" w:rsidP="00DA1AB9">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DD4DF3">
        <w:rPr>
          <w:rFonts w:ascii="Times New Roman" w:hAnsi="Times New Roman" w:cs="Times New Roman"/>
          <w:sz w:val="24"/>
          <w:szCs w:val="24"/>
        </w:rPr>
        <w:t xml:space="preserve">Pirkimo objektas į dalis neskaidomas. </w:t>
      </w:r>
      <w:r w:rsidR="007554D6" w:rsidRPr="00DD4DF3">
        <w:rPr>
          <w:rFonts w:ascii="Times New Roman" w:hAnsi="Times New Roman" w:cs="Times New Roman"/>
          <w:sz w:val="24"/>
          <w:szCs w:val="24"/>
        </w:rPr>
        <w:t xml:space="preserve">Pirkimo apimtys, reikalavimai ir techninė specifikacija apibrėžti </w:t>
      </w:r>
      <w:r w:rsidR="007204DB" w:rsidRPr="00DD4DF3">
        <w:rPr>
          <w:rFonts w:ascii="Times New Roman" w:hAnsi="Times New Roman" w:cs="Times New Roman"/>
          <w:sz w:val="24"/>
          <w:szCs w:val="24"/>
        </w:rPr>
        <w:t xml:space="preserve">specialiųjų </w:t>
      </w:r>
      <w:r w:rsidR="007554D6" w:rsidRPr="00DD4DF3">
        <w:rPr>
          <w:rFonts w:ascii="Times New Roman" w:hAnsi="Times New Roman" w:cs="Times New Roman"/>
          <w:sz w:val="24"/>
          <w:szCs w:val="24"/>
        </w:rPr>
        <w:t xml:space="preserve">pirkimo sąlygų </w:t>
      </w:r>
      <w:r w:rsidR="00AA6531" w:rsidRPr="004D5075">
        <w:rPr>
          <w:rFonts w:ascii="Times New Roman" w:hAnsi="Times New Roman" w:cs="Times New Roman"/>
          <w:color w:val="4472C4" w:themeColor="accent1"/>
          <w:sz w:val="24"/>
          <w:szCs w:val="24"/>
        </w:rPr>
        <w:t>„</w:t>
      </w:r>
      <w:r w:rsidR="000D2D06" w:rsidRPr="00DD4DF3">
        <w:rPr>
          <w:rFonts w:ascii="Times New Roman" w:hAnsi="Times New Roman" w:cs="Times New Roman"/>
          <w:color w:val="0070C0"/>
          <w:sz w:val="24"/>
          <w:szCs w:val="24"/>
        </w:rPr>
        <w:t>Techninė</w:t>
      </w:r>
      <w:r w:rsidR="00DA1AB9" w:rsidRPr="00DD4DF3">
        <w:rPr>
          <w:rFonts w:ascii="Times New Roman" w:hAnsi="Times New Roman" w:cs="Times New Roman"/>
          <w:color w:val="0070C0"/>
          <w:sz w:val="24"/>
          <w:szCs w:val="24"/>
        </w:rPr>
        <w:t>s</w:t>
      </w:r>
      <w:r w:rsidR="000D2D06" w:rsidRPr="00DD4DF3">
        <w:rPr>
          <w:rFonts w:ascii="Times New Roman" w:hAnsi="Times New Roman" w:cs="Times New Roman"/>
          <w:color w:val="0070C0"/>
          <w:sz w:val="24"/>
          <w:szCs w:val="24"/>
        </w:rPr>
        <w:t xml:space="preserve"> specif</w:t>
      </w:r>
      <w:r w:rsidR="00DA1AB9" w:rsidRPr="00DD4DF3">
        <w:rPr>
          <w:rFonts w:ascii="Times New Roman" w:hAnsi="Times New Roman" w:cs="Times New Roman"/>
          <w:color w:val="0070C0"/>
          <w:sz w:val="24"/>
          <w:szCs w:val="24"/>
        </w:rPr>
        <w:t>ikacijos</w:t>
      </w:r>
      <w:r w:rsidR="00AA6531">
        <w:rPr>
          <w:rFonts w:ascii="Times New Roman" w:hAnsi="Times New Roman" w:cs="Times New Roman"/>
          <w:color w:val="0070C0"/>
          <w:sz w:val="24"/>
          <w:szCs w:val="24"/>
        </w:rPr>
        <w:t>“</w:t>
      </w:r>
      <w:r w:rsidR="007554D6" w:rsidRPr="00DD4DF3">
        <w:rPr>
          <w:rFonts w:ascii="Times New Roman" w:hAnsi="Times New Roman" w:cs="Times New Roman"/>
          <w:color w:val="0070C0"/>
          <w:sz w:val="24"/>
          <w:szCs w:val="24"/>
        </w:rPr>
        <w:t xml:space="preserve"> </w:t>
      </w:r>
      <w:r w:rsidR="007554D6" w:rsidRPr="00DD4DF3">
        <w:rPr>
          <w:rFonts w:ascii="Times New Roman" w:hAnsi="Times New Roman" w:cs="Times New Roman"/>
          <w:sz w:val="24"/>
          <w:szCs w:val="24"/>
        </w:rPr>
        <w:t>priede.</w:t>
      </w:r>
      <w:r w:rsidR="007554D6" w:rsidRPr="00DD4DF3">
        <w:rPr>
          <w:rFonts w:ascii="Times New Roman" w:hAnsi="Times New Roman" w:cs="Times New Roman"/>
          <w:color w:val="00B050"/>
          <w:sz w:val="24"/>
          <w:szCs w:val="24"/>
        </w:rPr>
        <w:t xml:space="preserve"> </w:t>
      </w:r>
      <w:r w:rsidR="00DA1AB9" w:rsidRPr="00DD4DF3">
        <w:rPr>
          <w:rFonts w:ascii="Times New Roman" w:eastAsia="Calibri" w:hAnsi="Times New Roman" w:cs="Times New Roman"/>
          <w:sz w:val="24"/>
          <w:szCs w:val="24"/>
        </w:rPr>
        <w:t xml:space="preserve">Pirkimo objektas neskaidomas į dalis, nes perkamas vienas objektas. </w:t>
      </w:r>
    </w:p>
    <w:p w14:paraId="0065D31A" w14:textId="77777777" w:rsidR="00EC4A06" w:rsidRPr="00EC4A06" w:rsidRDefault="00E53E12" w:rsidP="00EC4A06">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DD4D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D4DF3">
        <w:rPr>
          <w:rFonts w:ascii="Times New Roman" w:hAnsi="Times New Roman" w:cs="Times New Roman"/>
          <w:sz w:val="24"/>
          <w:szCs w:val="24"/>
        </w:rPr>
        <w:t xml:space="preserve">turi būti </w:t>
      </w:r>
      <w:r w:rsidR="00AE7624" w:rsidRPr="00DD4DF3">
        <w:rPr>
          <w:rFonts w:ascii="Times New Roman" w:hAnsi="Times New Roman" w:cs="Times New Roman"/>
          <w:sz w:val="24"/>
          <w:szCs w:val="24"/>
        </w:rPr>
        <w:t xml:space="preserve">laikoma, kad kiekviena tokia nuoroda yra pateikta su žodžiais „arba lygiavertis“. </w:t>
      </w:r>
    </w:p>
    <w:p w14:paraId="5734BACD" w14:textId="1F5B9E14" w:rsidR="0083071D" w:rsidRPr="003E2F09" w:rsidRDefault="00004521" w:rsidP="003E2F09">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EC4A06">
        <w:rPr>
          <w:rFonts w:ascii="Times New Roman" w:hAnsi="Times New Roman" w:cs="Times New Roman"/>
          <w:sz w:val="24"/>
          <w:szCs w:val="24"/>
        </w:rPr>
        <w:t xml:space="preserve"> Jeigu apibūdinant pirkimo objektą techninėje specifikacijoje nurodytas standartas</w:t>
      </w:r>
      <w:r w:rsidR="00245655" w:rsidRPr="00EC4A06">
        <w:rPr>
          <w:rFonts w:ascii="Times New Roman" w:hAnsi="Times New Roman" w:cs="Times New Roman"/>
          <w:sz w:val="24"/>
          <w:szCs w:val="24"/>
        </w:rPr>
        <w:t xml:space="preserve">, </w:t>
      </w:r>
      <w:r w:rsidR="00245655" w:rsidRPr="00EC4A06">
        <w:rPr>
          <w:rFonts w:ascii="Times New Roman" w:hAnsi="Times New Roman" w:cs="Times New Roman"/>
          <w:color w:val="000000"/>
          <w:sz w:val="24"/>
          <w:szCs w:val="24"/>
        </w:rPr>
        <w:t>techninis liudijimas ar bendrosios techninės specifikacijos</w:t>
      </w:r>
      <w:r w:rsidR="00046522" w:rsidRPr="00EC4A0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4A06">
        <w:rPr>
          <w:rFonts w:ascii="Times New Roman" w:hAnsi="Times New Roman" w:cs="Times New Roman"/>
          <w:color w:val="000000"/>
          <w:sz w:val="24"/>
          <w:szCs w:val="24"/>
        </w:rPr>
        <w:t xml:space="preserve">, </w:t>
      </w:r>
      <w:r w:rsidR="00245655" w:rsidRPr="00EC4A06">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10B00" w:rsidRDefault="00202323" w:rsidP="00202323">
      <w:pPr>
        <w:pStyle w:val="Antrat1"/>
        <w:spacing w:line="20" w:lineRule="atLeast"/>
        <w:contextualSpacing/>
        <w:rPr>
          <w:rFonts w:ascii="Times New Roman" w:hAnsi="Times New Roman" w:cs="Times New Roman"/>
          <w:sz w:val="28"/>
          <w:szCs w:val="28"/>
        </w:rPr>
      </w:pPr>
      <w:bookmarkStart w:id="7" w:name="_Toc126333930"/>
      <w:r w:rsidRPr="00310B00">
        <w:rPr>
          <w:rFonts w:ascii="Times New Roman" w:hAnsi="Times New Roman" w:cs="Times New Roman"/>
          <w:sz w:val="28"/>
          <w:szCs w:val="28"/>
        </w:rPr>
        <w:t>3</w:t>
      </w:r>
      <w:r w:rsidRPr="004D5075">
        <w:rPr>
          <w:rFonts w:ascii="Times New Roman" w:hAnsi="Times New Roman" w:cs="Times New Roman"/>
          <w:color w:val="auto"/>
          <w:sz w:val="28"/>
          <w:szCs w:val="28"/>
        </w:rPr>
        <w:t>.</w:t>
      </w:r>
      <w:r w:rsidR="00D24970" w:rsidRPr="004D5075">
        <w:rPr>
          <w:rFonts w:ascii="Times New Roman" w:hAnsi="Times New Roman" w:cs="Times New Roman"/>
          <w:color w:val="auto"/>
          <w:sz w:val="28"/>
          <w:szCs w:val="28"/>
        </w:rPr>
        <w:t xml:space="preserve"> </w:t>
      </w:r>
      <w:bookmarkStart w:id="8" w:name="_Ref39427921"/>
      <w:bookmarkStart w:id="9" w:name="_Ref39427927"/>
      <w:bookmarkStart w:id="10" w:name="_Ref39740354"/>
      <w:r w:rsidR="00D22226" w:rsidRPr="004D5075">
        <w:rPr>
          <w:rFonts w:ascii="Times New Roman" w:hAnsi="Times New Roman" w:cs="Times New Roman"/>
          <w:color w:val="auto"/>
          <w:sz w:val="28"/>
          <w:szCs w:val="28"/>
        </w:rPr>
        <w:t>Susitikimai su tiekėjais</w:t>
      </w:r>
      <w:bookmarkEnd w:id="8"/>
      <w:bookmarkEnd w:id="9"/>
      <w:r w:rsidR="003B6924" w:rsidRPr="004D5075">
        <w:rPr>
          <w:rFonts w:ascii="Times New Roman" w:hAnsi="Times New Roman" w:cs="Times New Roman"/>
          <w:color w:val="auto"/>
          <w:sz w:val="28"/>
          <w:szCs w:val="28"/>
        </w:rPr>
        <w:t xml:space="preserve"> ir objekto apžiūra</w:t>
      </w:r>
      <w:bookmarkEnd w:id="7"/>
      <w:bookmarkEnd w:id="10"/>
    </w:p>
    <w:p w14:paraId="3AB3212B" w14:textId="77777777" w:rsidR="00DA1AB9" w:rsidRPr="00310B00" w:rsidRDefault="00862DB8" w:rsidP="00DA1AB9">
      <w:pPr>
        <w:pStyle w:val="Sraopastraipa"/>
        <w:spacing w:after="0"/>
        <w:ind w:left="0" w:firstLine="567"/>
        <w:jc w:val="both"/>
        <w:rPr>
          <w:rFonts w:ascii="Times New Roman" w:hAnsi="Times New Roman" w:cs="Times New Roman"/>
          <w:sz w:val="24"/>
          <w:szCs w:val="24"/>
        </w:rPr>
      </w:pPr>
      <w:r w:rsidRPr="00310B00">
        <w:rPr>
          <w:rFonts w:ascii="Times New Roman" w:hAnsi="Times New Roman" w:cs="Times New Roman"/>
          <w:iCs/>
          <w:sz w:val="24"/>
          <w:szCs w:val="24"/>
        </w:rPr>
        <w:t>3.1.</w:t>
      </w:r>
      <w:r w:rsidRPr="00310B00">
        <w:rPr>
          <w:rFonts w:ascii="Times New Roman" w:hAnsi="Times New Roman" w:cs="Times New Roman"/>
          <w:i/>
          <w:color w:val="FF0000"/>
          <w:sz w:val="24"/>
          <w:szCs w:val="24"/>
        </w:rPr>
        <w:t xml:space="preserve"> </w:t>
      </w:r>
      <w:r w:rsidR="00B176FD" w:rsidRPr="00310B00">
        <w:rPr>
          <w:rFonts w:ascii="Times New Roman" w:hAnsi="Times New Roman" w:cs="Times New Roman"/>
          <w:sz w:val="24"/>
          <w:szCs w:val="24"/>
        </w:rPr>
        <w:t xml:space="preserve">Perkančioji organizacija nerengs susitikimo su tiekėjais dėl pirkimo </w:t>
      </w:r>
      <w:r w:rsidR="004257A5" w:rsidRPr="00310B00">
        <w:rPr>
          <w:rFonts w:ascii="Times New Roman" w:hAnsi="Times New Roman" w:cs="Times New Roman"/>
          <w:sz w:val="24"/>
          <w:szCs w:val="24"/>
        </w:rPr>
        <w:t>sąlyg</w:t>
      </w:r>
      <w:r w:rsidR="00B176FD" w:rsidRPr="00310B00">
        <w:rPr>
          <w:rFonts w:ascii="Times New Roman" w:hAnsi="Times New Roman" w:cs="Times New Roman"/>
          <w:sz w:val="24"/>
          <w:szCs w:val="24"/>
        </w:rPr>
        <w:t>ų</w:t>
      </w:r>
      <w:r w:rsidR="00946722" w:rsidRPr="00310B00">
        <w:rPr>
          <w:rFonts w:ascii="Times New Roman" w:hAnsi="Times New Roman" w:cs="Times New Roman"/>
          <w:sz w:val="24"/>
          <w:szCs w:val="24"/>
        </w:rPr>
        <w:t xml:space="preserve"> paaiškinimo</w:t>
      </w:r>
      <w:r w:rsidR="00B176FD" w:rsidRPr="00310B00">
        <w:rPr>
          <w:rFonts w:ascii="Times New Roman" w:hAnsi="Times New Roman" w:cs="Times New Roman"/>
          <w:sz w:val="24"/>
          <w:szCs w:val="24"/>
        </w:rPr>
        <w:t>.</w:t>
      </w:r>
    </w:p>
    <w:p w14:paraId="24A7FE06" w14:textId="05D3BD7B" w:rsidR="00BE0587" w:rsidRPr="00310B00" w:rsidRDefault="00E76C93" w:rsidP="00DA1AB9">
      <w:pPr>
        <w:pStyle w:val="Sraopastraipa"/>
        <w:spacing w:after="0"/>
        <w:ind w:left="0" w:firstLine="567"/>
        <w:jc w:val="both"/>
        <w:rPr>
          <w:rFonts w:ascii="Times New Roman" w:hAnsi="Times New Roman" w:cs="Times New Roman"/>
          <w:i/>
          <w:color w:val="FF0000"/>
          <w:sz w:val="24"/>
          <w:szCs w:val="24"/>
        </w:rPr>
      </w:pPr>
      <w:r w:rsidRPr="00310B00">
        <w:rPr>
          <w:rFonts w:ascii="Times New Roman" w:hAnsi="Times New Roman" w:cs="Times New Roman"/>
          <w:sz w:val="24"/>
          <w:szCs w:val="24"/>
        </w:rPr>
        <w:t xml:space="preserve">3.2. </w:t>
      </w:r>
      <w:r w:rsidR="00BE0587" w:rsidRPr="00310B00">
        <w:rPr>
          <w:rFonts w:ascii="Times New Roman" w:eastAsiaTheme="minorHAnsi" w:hAnsi="Times New Roman" w:cs="Times New Roman"/>
          <w:sz w:val="24"/>
          <w:szCs w:val="24"/>
          <w:lang w:eastAsia="en-US"/>
        </w:rPr>
        <w:t>P</w:t>
      </w:r>
      <w:r w:rsidR="00BE0587" w:rsidRPr="00310B00">
        <w:rPr>
          <w:rFonts w:ascii="Times New Roman" w:hAnsi="Times New Roman" w:cs="Times New Roman"/>
          <w:sz w:val="24"/>
          <w:szCs w:val="24"/>
        </w:rPr>
        <w:t>erkančioji organizacija nerengs objekto apžiūros.</w:t>
      </w:r>
    </w:p>
    <w:p w14:paraId="6443D2FF" w14:textId="040A41C9" w:rsidR="00C94B9F" w:rsidRPr="00310B00"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26333931"/>
      <w:r w:rsidRPr="00310B00">
        <w:rPr>
          <w:rFonts w:ascii="Times New Roman" w:hAnsi="Times New Roman" w:cs="Times New Roman"/>
          <w:sz w:val="28"/>
          <w:szCs w:val="28"/>
        </w:rPr>
        <w:t xml:space="preserve">4. </w:t>
      </w:r>
      <w:r w:rsidR="00173ACB" w:rsidRPr="004D5075">
        <w:rPr>
          <w:rFonts w:ascii="Times New Roman" w:hAnsi="Times New Roman" w:cs="Times New Roman"/>
          <w:color w:val="auto"/>
          <w:sz w:val="28"/>
          <w:szCs w:val="28"/>
        </w:rPr>
        <w:t>Tiekėjų pašalinimo pagrindai</w:t>
      </w:r>
      <w:bookmarkEnd w:id="11"/>
      <w:bookmarkEnd w:id="12"/>
      <w:bookmarkEnd w:id="13"/>
      <w:r w:rsidR="00975F1F" w:rsidRPr="004D5075">
        <w:rPr>
          <w:rFonts w:ascii="Times New Roman" w:hAnsi="Times New Roman" w:cs="Times New Roman"/>
          <w:color w:val="auto"/>
          <w:sz w:val="28"/>
          <w:szCs w:val="28"/>
        </w:rPr>
        <w:t xml:space="preserve"> ir kvalifikacijos reikalavimai</w:t>
      </w:r>
      <w:bookmarkEnd w:id="14"/>
    </w:p>
    <w:p w14:paraId="23B058CE" w14:textId="5F3B8243" w:rsidR="002C5249" w:rsidRPr="00AA6531" w:rsidRDefault="009D2F13" w:rsidP="127DD6E8">
      <w:pPr>
        <w:pStyle w:val="Sraopastraipa"/>
        <w:spacing w:after="120" w:line="20" w:lineRule="atLeast"/>
        <w:ind w:left="0" w:firstLine="567"/>
        <w:jc w:val="both"/>
        <w:rPr>
          <w:rFonts w:ascii="Times New Roman" w:hAnsi="Times New Roman" w:cs="Times New Roman"/>
          <w:sz w:val="24"/>
          <w:szCs w:val="24"/>
        </w:rPr>
      </w:pPr>
      <w:r w:rsidRPr="00AA6531">
        <w:rPr>
          <w:rFonts w:ascii="Times New Roman" w:hAnsi="Times New Roman" w:cs="Times New Roman"/>
          <w:sz w:val="24"/>
          <w:szCs w:val="24"/>
        </w:rPr>
        <w:t xml:space="preserve">4.1. </w:t>
      </w:r>
      <w:r w:rsidR="002C5249" w:rsidRPr="00AA6531">
        <w:rPr>
          <w:rFonts w:ascii="Times New Roman" w:hAnsi="Times New Roman" w:cs="Times New Roman"/>
          <w:sz w:val="24"/>
          <w:szCs w:val="24"/>
        </w:rPr>
        <w:t>Reikalavimai dėl tiekėjo ir</w:t>
      </w:r>
      <w:bookmarkStart w:id="15" w:name="_Hlk41039660"/>
      <w:r w:rsidR="00942379" w:rsidRPr="00AA6531">
        <w:rPr>
          <w:rFonts w:ascii="Times New Roman" w:hAnsi="Times New Roman" w:cs="Times New Roman"/>
          <w:sz w:val="24"/>
          <w:szCs w:val="24"/>
        </w:rPr>
        <w:t xml:space="preserve"> </w:t>
      </w:r>
      <w:r w:rsidR="002C5249" w:rsidRPr="00AA6531">
        <w:rPr>
          <w:rFonts w:ascii="Times New Roman" w:hAnsi="Times New Roman" w:cs="Times New Roman"/>
          <w:sz w:val="24"/>
          <w:szCs w:val="24"/>
        </w:rPr>
        <w:t>subtiekėjų</w:t>
      </w:r>
      <w:r w:rsidR="00942379" w:rsidRPr="00AA6531">
        <w:rPr>
          <w:rFonts w:ascii="Times New Roman" w:hAnsi="Times New Roman" w:cs="Times New Roman"/>
          <w:sz w:val="24"/>
          <w:szCs w:val="24"/>
        </w:rPr>
        <w:t xml:space="preserve"> (jei taikoma)</w:t>
      </w:r>
      <w:r w:rsidR="00953F2B" w:rsidRPr="00AA6531">
        <w:rPr>
          <w:rFonts w:ascii="Times New Roman" w:hAnsi="Times New Roman" w:cs="Times New Roman"/>
          <w:sz w:val="24"/>
          <w:szCs w:val="24"/>
        </w:rPr>
        <w:t xml:space="preserve">, </w:t>
      </w:r>
      <w:r w:rsidR="007F34C7" w:rsidRPr="00AA6531">
        <w:rPr>
          <w:rFonts w:ascii="Times New Roman" w:hAnsi="Times New Roman" w:cs="Times New Roman"/>
          <w:sz w:val="24"/>
          <w:szCs w:val="24"/>
        </w:rPr>
        <w:t>ūkio subjektų, kurių pajėgumais tiekėjas remiasi,</w:t>
      </w:r>
      <w:r w:rsidR="002C5249" w:rsidRPr="00AA6531">
        <w:rPr>
          <w:rFonts w:ascii="Times New Roman" w:hAnsi="Times New Roman" w:cs="Times New Roman"/>
          <w:sz w:val="24"/>
          <w:szCs w:val="24"/>
        </w:rPr>
        <w:t xml:space="preserve"> </w:t>
      </w:r>
      <w:bookmarkEnd w:id="15"/>
      <w:r w:rsidR="002C5249" w:rsidRPr="00AA6531">
        <w:rPr>
          <w:rFonts w:ascii="Times New Roman" w:hAnsi="Times New Roman" w:cs="Times New Roman"/>
          <w:sz w:val="24"/>
          <w:szCs w:val="24"/>
        </w:rPr>
        <w:t xml:space="preserve">pašalinimo pagrindų nebuvimo bei jų nebuvimą patvirtinantys dokumentai nurodyti </w:t>
      </w:r>
      <w:r w:rsidR="006A737F" w:rsidRPr="00AA6531">
        <w:rPr>
          <w:rFonts w:ascii="Times New Roman" w:hAnsi="Times New Roman" w:cs="Times New Roman"/>
          <w:sz w:val="24"/>
          <w:szCs w:val="24"/>
        </w:rPr>
        <w:t xml:space="preserve">specialiųjų </w:t>
      </w:r>
      <w:r w:rsidR="006A737F" w:rsidRPr="00AA6531">
        <w:rPr>
          <w:rFonts w:ascii="Times New Roman" w:eastAsia="Calibri" w:hAnsi="Times New Roman" w:cs="Times New Roman"/>
          <w:sz w:val="24"/>
          <w:szCs w:val="24"/>
        </w:rPr>
        <w:t>p</w:t>
      </w:r>
      <w:r w:rsidR="00551FA7" w:rsidRPr="00AA6531">
        <w:rPr>
          <w:rFonts w:ascii="Times New Roman" w:eastAsia="Calibri" w:hAnsi="Times New Roman" w:cs="Times New Roman"/>
          <w:sz w:val="24"/>
          <w:szCs w:val="24"/>
        </w:rPr>
        <w:t xml:space="preserve">irkimo </w:t>
      </w:r>
      <w:r w:rsidR="006773B6" w:rsidRPr="00AA6531">
        <w:rPr>
          <w:rFonts w:ascii="Times New Roman" w:eastAsia="Calibri" w:hAnsi="Times New Roman" w:cs="Times New Roman"/>
          <w:sz w:val="24"/>
          <w:szCs w:val="24"/>
        </w:rPr>
        <w:t xml:space="preserve">sąlygų </w:t>
      </w:r>
      <w:r w:rsidR="004D5075">
        <w:rPr>
          <w:rFonts w:ascii="Times New Roman" w:eastAsia="Calibri" w:hAnsi="Times New Roman" w:cs="Times New Roman"/>
          <w:sz w:val="24"/>
          <w:szCs w:val="24"/>
        </w:rPr>
        <w:t>„</w:t>
      </w:r>
      <w:r w:rsidR="00310B00" w:rsidRPr="00AA6531">
        <w:rPr>
          <w:rFonts w:ascii="Times New Roman" w:hAnsi="Times New Roman" w:cs="Times New Roman"/>
          <w:color w:val="0070C0"/>
          <w:sz w:val="24"/>
          <w:szCs w:val="24"/>
        </w:rPr>
        <w:t>Tiekėjų pašalinimo pagrindų</w:t>
      </w:r>
      <w:r w:rsidR="004D5075">
        <w:rPr>
          <w:rFonts w:ascii="Times New Roman" w:hAnsi="Times New Roman" w:cs="Times New Roman"/>
          <w:color w:val="0070C0"/>
          <w:sz w:val="24"/>
          <w:szCs w:val="24"/>
        </w:rPr>
        <w:t>“</w:t>
      </w:r>
      <w:r w:rsidR="00310B00" w:rsidRPr="00AA6531">
        <w:rPr>
          <w:rFonts w:ascii="Times New Roman" w:hAnsi="Times New Roman" w:cs="Times New Roman"/>
          <w:color w:val="0070C0"/>
          <w:sz w:val="24"/>
          <w:szCs w:val="24"/>
        </w:rPr>
        <w:t xml:space="preserve"> </w:t>
      </w:r>
      <w:r w:rsidR="00984B02" w:rsidRPr="00AA6531">
        <w:rPr>
          <w:rFonts w:ascii="Times New Roman" w:hAnsi="Times New Roman" w:cs="Times New Roman"/>
          <w:color w:val="0070C0"/>
          <w:sz w:val="24"/>
          <w:szCs w:val="24"/>
        </w:rPr>
        <w:t xml:space="preserve"> </w:t>
      </w:r>
      <w:r w:rsidR="006773B6" w:rsidRPr="00AA6531">
        <w:rPr>
          <w:rFonts w:ascii="Times New Roman" w:eastAsia="Calibri" w:hAnsi="Times New Roman" w:cs="Times New Roman"/>
          <w:sz w:val="24"/>
          <w:szCs w:val="24"/>
        </w:rPr>
        <w:t>priede</w:t>
      </w:r>
      <w:r w:rsidR="00333A52" w:rsidRPr="00AA6531">
        <w:rPr>
          <w:rFonts w:ascii="Times New Roman" w:hAnsi="Times New Roman" w:cs="Times New Roman"/>
          <w:sz w:val="24"/>
          <w:szCs w:val="24"/>
        </w:rPr>
        <w:t>.</w:t>
      </w:r>
      <w:r w:rsidR="002C5249" w:rsidRPr="00AA6531">
        <w:rPr>
          <w:rFonts w:ascii="Times New Roman" w:hAnsi="Times New Roman" w:cs="Times New Roman"/>
          <w:sz w:val="24"/>
          <w:szCs w:val="24"/>
        </w:rPr>
        <w:t xml:space="preserve"> </w:t>
      </w:r>
    </w:p>
    <w:p w14:paraId="4101F1D7" w14:textId="77777777" w:rsidR="00C36DA1" w:rsidRDefault="00970624" w:rsidP="00C36DA1">
      <w:pPr>
        <w:pStyle w:val="Sraopastraipa"/>
        <w:tabs>
          <w:tab w:val="left" w:pos="851"/>
        </w:tabs>
        <w:spacing w:after="0" w:line="20" w:lineRule="atLeast"/>
        <w:ind w:left="0" w:firstLine="567"/>
        <w:jc w:val="both"/>
        <w:rPr>
          <w:rFonts w:ascii="Times New Roman" w:eastAsia="Calibri" w:hAnsi="Times New Roman" w:cs="Times New Roman"/>
          <w:color w:val="000000" w:themeColor="text1"/>
          <w:sz w:val="24"/>
        </w:rPr>
      </w:pPr>
      <w:r w:rsidRPr="00AA6531">
        <w:rPr>
          <w:rFonts w:ascii="Times New Roman" w:hAnsi="Times New Roman" w:cs="Times New Roman"/>
          <w:sz w:val="24"/>
          <w:szCs w:val="24"/>
        </w:rPr>
        <w:t>4.2.</w:t>
      </w:r>
      <w:r w:rsidR="00AA6531" w:rsidRPr="00AA6531">
        <w:rPr>
          <w:rFonts w:ascii="Times New Roman" w:hAnsi="Times New Roman" w:cs="Times New Roman"/>
          <w:sz w:val="24"/>
          <w:szCs w:val="24"/>
        </w:rPr>
        <w:t xml:space="preserve"> </w:t>
      </w:r>
      <w:r w:rsidR="00AA6531" w:rsidRPr="002E4515">
        <w:rPr>
          <w:rFonts w:ascii="Times New Roman" w:hAnsi="Times New Roman" w:cs="Times New Roman"/>
          <w:color w:val="00B050"/>
          <w:sz w:val="24"/>
          <w:szCs w:val="24"/>
        </w:rPr>
        <w:t xml:space="preserve"> </w:t>
      </w:r>
      <w:r w:rsidR="005B42E7" w:rsidRPr="00AA6531">
        <w:rPr>
          <w:rFonts w:ascii="Times New Roman" w:eastAsia="Calibri" w:hAnsi="Times New Roman" w:cs="Times New Roman"/>
          <w:color w:val="000000" w:themeColor="text1"/>
          <w:sz w:val="24"/>
        </w:rPr>
        <w:t>Šio pirkimo išankstinė rinkos konsultacija buvo vykdyta (CVP IS Nr.4342820), todėl tiekėjai, kurie dalyvavo šioje rinkos konsultacijoje ir teikė pastabas dėl techninės specifikacijos, atsakydami EBVPD į III dalies "Pašalinimo pagrindai" C skilties klausimą "Tiesioginis arba netiesioginis dalyvavimas rengiant šią pirkimo procedūrą" turi žymėti „Taip“, atsiradus EBVPD skilčiai „Aprašykite jas“ nurodyti, kokią konsultaciją teikė ir kokių priemonių ėmėsi, kad šiame pirkime nebūtų pažeista konkurencija.</w:t>
      </w:r>
    </w:p>
    <w:p w14:paraId="21AFD462" w14:textId="045AE2D8" w:rsidR="000554B1" w:rsidRPr="00E73E79" w:rsidRDefault="00C36DA1" w:rsidP="00E73E79">
      <w:pPr>
        <w:pStyle w:val="Sraopastraipa"/>
        <w:tabs>
          <w:tab w:val="left" w:pos="851"/>
        </w:tabs>
        <w:spacing w:after="0" w:line="20" w:lineRule="atLeast"/>
        <w:ind w:left="0" w:firstLine="567"/>
        <w:jc w:val="both"/>
        <w:rPr>
          <w:rFonts w:ascii="Times New Roman" w:eastAsia="Calibri" w:hAnsi="Times New Roman" w:cs="Times New Roman"/>
          <w:color w:val="000000" w:themeColor="text1"/>
          <w:sz w:val="24"/>
        </w:rPr>
      </w:pPr>
      <w:r>
        <w:rPr>
          <w:rFonts w:ascii="Times New Roman" w:eastAsia="Calibri" w:hAnsi="Times New Roman" w:cs="Times New Roman"/>
          <w:color w:val="000000" w:themeColor="text1"/>
          <w:sz w:val="24"/>
        </w:rPr>
        <w:t xml:space="preserve">4.3. </w:t>
      </w:r>
      <w:r w:rsidR="00333A52" w:rsidRPr="00C36DA1">
        <w:rPr>
          <w:rFonts w:ascii="Times New Roman" w:hAnsi="Times New Roman" w:cs="Times New Roman"/>
          <w:sz w:val="24"/>
          <w:szCs w:val="24"/>
          <w:lang w:val="pt-PT"/>
        </w:rPr>
        <w:t>Tiekėjams nenustatomi kvalifikacijos reikalavimai.</w:t>
      </w:r>
    </w:p>
    <w:p w14:paraId="69D62E2B" w14:textId="7F94BB77" w:rsidR="00A000BE" w:rsidRPr="004D5075" w:rsidRDefault="00D24970" w:rsidP="0037632B">
      <w:pPr>
        <w:pStyle w:val="Antrat1"/>
        <w:tabs>
          <w:tab w:val="left" w:pos="567"/>
        </w:tabs>
        <w:spacing w:after="0"/>
        <w:contextualSpacing/>
        <w:jc w:val="both"/>
        <w:rPr>
          <w:rFonts w:ascii="Times New Roman" w:hAnsi="Times New Roman" w:cs="Times New Roman"/>
          <w:color w:val="auto"/>
          <w:sz w:val="28"/>
          <w:szCs w:val="28"/>
        </w:rPr>
      </w:pPr>
      <w:bookmarkStart w:id="16" w:name="_Toc126333932"/>
      <w:r w:rsidRPr="004D5075">
        <w:rPr>
          <w:rFonts w:ascii="Times New Roman" w:hAnsi="Times New Roman" w:cs="Times New Roman"/>
          <w:color w:val="auto"/>
          <w:sz w:val="28"/>
          <w:szCs w:val="28"/>
        </w:rPr>
        <w:t>5</w:t>
      </w:r>
      <w:r w:rsidR="001E3D5A" w:rsidRPr="004D5075">
        <w:rPr>
          <w:rFonts w:ascii="Times New Roman" w:hAnsi="Times New Roman" w:cs="Times New Roman"/>
          <w:color w:val="auto"/>
          <w:sz w:val="28"/>
          <w:szCs w:val="28"/>
        </w:rPr>
        <w:t>.</w:t>
      </w:r>
      <w:r w:rsidR="009743D3" w:rsidRPr="004D5075">
        <w:rPr>
          <w:rFonts w:ascii="Times New Roman" w:hAnsi="Times New Roman" w:cs="Times New Roman"/>
          <w:color w:val="auto"/>
          <w:sz w:val="28"/>
          <w:szCs w:val="28"/>
        </w:rPr>
        <w:t>Reikalavimai, susiję su nacionaliniu saugumu</w:t>
      </w:r>
      <w:bookmarkEnd w:id="16"/>
      <w:r w:rsidR="009743D3" w:rsidRPr="004D5075">
        <w:rPr>
          <w:rFonts w:ascii="Times New Roman" w:hAnsi="Times New Roman" w:cs="Times New Roman"/>
          <w:color w:val="auto"/>
          <w:sz w:val="28"/>
          <w:szCs w:val="28"/>
        </w:rPr>
        <w:t xml:space="preserve"> </w:t>
      </w:r>
    </w:p>
    <w:p w14:paraId="51A8EFA8" w14:textId="77777777" w:rsidR="005B42E7" w:rsidRDefault="005B42E7" w:rsidP="007872CB">
      <w:pPr>
        <w:spacing w:after="0" w:line="240" w:lineRule="auto"/>
        <w:ind w:firstLine="567"/>
        <w:jc w:val="both"/>
        <w:rPr>
          <w:rFonts w:cstheme="minorHAnsi"/>
          <w:i/>
          <w:color w:val="FF0000"/>
        </w:rPr>
      </w:pPr>
    </w:p>
    <w:p w14:paraId="2405DFA4" w14:textId="37CAB670" w:rsidR="004D5075" w:rsidRPr="004D5075" w:rsidRDefault="004D5075" w:rsidP="004D5075">
      <w:pPr>
        <w:pStyle w:val="Body2"/>
        <w:spacing w:after="0"/>
        <w:ind w:firstLine="851"/>
        <w:rPr>
          <w:rFonts w:cstheme="minorHAnsi"/>
          <w:color w:val="000000" w:themeColor="text1"/>
          <w:sz w:val="24"/>
          <w:szCs w:val="24"/>
          <w:lang w:val="lt-LT"/>
        </w:rPr>
      </w:pPr>
      <w:r w:rsidRPr="004D5075">
        <w:rPr>
          <w:rFonts w:cstheme="minorHAnsi"/>
          <w:color w:val="000000" w:themeColor="text1"/>
          <w:sz w:val="24"/>
          <w:szCs w:val="24"/>
          <w:lang w:val="lt-LT"/>
        </w:rPr>
        <w:lastRenderedPageBreak/>
        <w:t xml:space="preserve">5.1. Pirkimui taikomos Reglamento nuostatos. Kartu su pasiūlymu tiekėjas turi pateikti užpildytą deklaraciją dėl (ne)atitikties Reglamento nuostatoms, kuri pateikta specialiųjų pirkimo sąlygų </w:t>
      </w:r>
      <w:r w:rsidRPr="004D5075">
        <w:rPr>
          <w:rFonts w:cstheme="minorHAnsi"/>
          <w:color w:val="0070C0"/>
          <w:sz w:val="24"/>
          <w:szCs w:val="24"/>
          <w:lang w:val="lt-LT"/>
        </w:rPr>
        <w:t>„</w:t>
      </w:r>
      <w:r w:rsidRPr="004D5075">
        <w:rPr>
          <w:color w:val="0070C0"/>
          <w:sz w:val="24"/>
          <w:szCs w:val="24"/>
          <w:lang w:val="lt-LT"/>
        </w:rPr>
        <w:t>Tiekėjo deklaracij</w:t>
      </w:r>
      <w:r w:rsidR="00817CA1">
        <w:rPr>
          <w:color w:val="0070C0"/>
          <w:sz w:val="24"/>
          <w:szCs w:val="24"/>
          <w:lang w:val="lt-LT"/>
        </w:rPr>
        <w:t>os forma</w:t>
      </w:r>
      <w:r w:rsidRPr="004D5075">
        <w:rPr>
          <w:color w:val="0070C0"/>
          <w:sz w:val="24"/>
          <w:szCs w:val="24"/>
          <w:lang w:val="lt-LT"/>
        </w:rPr>
        <w:t>“</w:t>
      </w:r>
      <w:r w:rsidRPr="004D5075">
        <w:rPr>
          <w:rFonts w:cstheme="minorHAnsi"/>
          <w:color w:val="000000" w:themeColor="text1"/>
          <w:sz w:val="24"/>
          <w:szCs w:val="24"/>
          <w:lang w:val="lt-LT"/>
        </w:rPr>
        <w:t xml:space="preserve"> priede. Kilus abejonių dėl tiekėjo (ne)atitikties Reglamento nuostatoms, perkančioji organizacija iš galimo laimėtojo prašys pateikti dokumentus, įrodančius deklaracijoje pateiktų duomenų teisingumą.</w:t>
      </w:r>
    </w:p>
    <w:p w14:paraId="2A00B993" w14:textId="76296DE6" w:rsidR="005B42E7" w:rsidRPr="001B2D9C" w:rsidRDefault="004D5075" w:rsidP="001B2D9C">
      <w:pPr>
        <w:pStyle w:val="Body2"/>
        <w:spacing w:after="0"/>
        <w:ind w:firstLine="851"/>
        <w:rPr>
          <w:rFonts w:cstheme="minorHAnsi"/>
          <w:color w:val="000000" w:themeColor="text1"/>
          <w:sz w:val="24"/>
          <w:szCs w:val="24"/>
          <w:lang w:val="lt-LT"/>
        </w:rPr>
      </w:pPr>
      <w:r w:rsidRPr="004D5075">
        <w:rPr>
          <w:rFonts w:cstheme="minorHAnsi"/>
          <w:color w:val="000000" w:themeColor="text1"/>
          <w:sz w:val="24"/>
          <w:szCs w:val="24"/>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4D5075" w:rsidRDefault="00245E8F" w:rsidP="00142AB7">
      <w:pPr>
        <w:pStyle w:val="Antrat1"/>
        <w:spacing w:line="20" w:lineRule="atLeast"/>
        <w:contextualSpacing/>
        <w:rPr>
          <w:rFonts w:ascii="Times New Roman" w:hAnsi="Times New Roman" w:cs="Times New Roman"/>
          <w:color w:val="auto"/>
          <w:sz w:val="28"/>
          <w:szCs w:val="28"/>
        </w:rPr>
      </w:pPr>
      <w:bookmarkStart w:id="17" w:name="_Ref39666794"/>
      <w:bookmarkStart w:id="18" w:name="_Ref39666796"/>
      <w:bookmarkStart w:id="19" w:name="_Toc126333933"/>
      <w:r w:rsidRPr="004D5075">
        <w:rPr>
          <w:rFonts w:ascii="Times New Roman" w:hAnsi="Times New Roman" w:cs="Times New Roman"/>
          <w:color w:val="auto"/>
          <w:sz w:val="28"/>
          <w:szCs w:val="28"/>
        </w:rPr>
        <w:t>6</w:t>
      </w:r>
      <w:r w:rsidR="0005396D" w:rsidRPr="004D5075">
        <w:rPr>
          <w:rFonts w:ascii="Times New Roman" w:hAnsi="Times New Roman" w:cs="Times New Roman"/>
          <w:color w:val="auto"/>
          <w:sz w:val="28"/>
          <w:szCs w:val="28"/>
        </w:rPr>
        <w:t xml:space="preserve">. </w:t>
      </w:r>
      <w:r w:rsidR="00220588" w:rsidRPr="004D5075">
        <w:rPr>
          <w:rFonts w:ascii="Times New Roman" w:hAnsi="Times New Roman" w:cs="Times New Roman"/>
          <w:color w:val="auto"/>
          <w:sz w:val="28"/>
          <w:szCs w:val="28"/>
        </w:rPr>
        <w:t>Specialieji r</w:t>
      </w:r>
      <w:r w:rsidR="00DF58E2" w:rsidRPr="004D5075">
        <w:rPr>
          <w:rFonts w:ascii="Times New Roman" w:hAnsi="Times New Roman" w:cs="Times New Roman"/>
          <w:color w:val="auto"/>
          <w:sz w:val="28"/>
          <w:szCs w:val="28"/>
        </w:rPr>
        <w:t>eikalavimai pasiūlymų rengimui ir pateikimui</w:t>
      </w:r>
      <w:bookmarkEnd w:id="17"/>
      <w:bookmarkEnd w:id="18"/>
      <w:bookmarkEnd w:id="19"/>
    </w:p>
    <w:p w14:paraId="3D47F821" w14:textId="2F93D89B" w:rsidR="00EF5623" w:rsidRPr="002D5DC6" w:rsidRDefault="00192AF9" w:rsidP="002D5DC6">
      <w:pPr>
        <w:spacing w:after="0" w:line="20" w:lineRule="atLeast"/>
        <w:ind w:firstLine="567"/>
        <w:jc w:val="both"/>
        <w:rPr>
          <w:rFonts w:ascii="Times New Roman" w:hAnsi="Times New Roman" w:cs="Times New Roman"/>
          <w:i/>
          <w:iCs/>
          <w:color w:val="7030A0"/>
          <w:sz w:val="24"/>
          <w:szCs w:val="24"/>
        </w:rPr>
      </w:pPr>
      <w:r w:rsidRPr="002D5DC6">
        <w:rPr>
          <w:rFonts w:ascii="Times New Roman" w:hAnsi="Times New Roman" w:cs="Times New Roman"/>
          <w:sz w:val="24"/>
          <w:szCs w:val="24"/>
        </w:rPr>
        <w:t xml:space="preserve">6.1. </w:t>
      </w:r>
      <w:r w:rsidR="00EF5623" w:rsidRPr="002D5DC6">
        <w:rPr>
          <w:rFonts w:ascii="Times New Roman" w:hAnsi="Times New Roman" w:cs="Times New Roman"/>
          <w:sz w:val="24"/>
          <w:szCs w:val="24"/>
        </w:rPr>
        <w:t xml:space="preserve">Tiekėjo </w:t>
      </w:r>
      <w:r w:rsidR="0058726C" w:rsidRPr="002D5DC6">
        <w:rPr>
          <w:rFonts w:ascii="Times New Roman" w:hAnsi="Times New Roman" w:cs="Times New Roman"/>
          <w:sz w:val="24"/>
          <w:szCs w:val="24"/>
        </w:rPr>
        <w:t>p</w:t>
      </w:r>
      <w:r w:rsidR="00EF5623" w:rsidRPr="002D5DC6">
        <w:rPr>
          <w:rFonts w:ascii="Times New Roman" w:hAnsi="Times New Roman" w:cs="Times New Roman"/>
          <w:sz w:val="24"/>
          <w:szCs w:val="24"/>
        </w:rPr>
        <w:t>asiūlymą sudaro CVP IS pateikiamų ir žemiau nurodytų dokumentų visuma</w:t>
      </w:r>
      <w:r w:rsidR="00FD53CF" w:rsidRPr="002D5DC6">
        <w:rPr>
          <w:rFonts w:ascii="Times New Roman" w:hAnsi="Times New Roman" w:cs="Times New Roman"/>
          <w:sz w:val="24"/>
          <w:szCs w:val="24"/>
        </w:rPr>
        <w:t>:</w:t>
      </w:r>
    </w:p>
    <w:p w14:paraId="0B17BEF7" w14:textId="0C3323C4" w:rsidR="00FF12F1" w:rsidRPr="002D5DC6" w:rsidRDefault="003F0DA7"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104432">
        <w:rPr>
          <w:rFonts w:ascii="Times New Roman" w:hAnsi="Times New Roman" w:cs="Times New Roman"/>
          <w:b/>
          <w:bCs/>
          <w:sz w:val="24"/>
          <w:szCs w:val="24"/>
          <w:u w:val="single"/>
        </w:rPr>
        <w:t xml:space="preserve">tiekėjo </w:t>
      </w:r>
      <w:r w:rsidRPr="00104432">
        <w:rPr>
          <w:rFonts w:ascii="Times New Roman" w:hAnsi="Times New Roman" w:cs="Times New Roman"/>
          <w:b/>
          <w:bCs/>
          <w:color w:val="0070C0"/>
          <w:sz w:val="24"/>
          <w:szCs w:val="24"/>
          <w:u w:val="single"/>
        </w:rPr>
        <w:t>pasirašytas</w:t>
      </w:r>
      <w:r w:rsidRPr="00104432">
        <w:rPr>
          <w:rFonts w:ascii="Times New Roman" w:hAnsi="Times New Roman" w:cs="Times New Roman"/>
          <w:b/>
          <w:bCs/>
          <w:sz w:val="24"/>
          <w:szCs w:val="24"/>
          <w:u w:val="single"/>
        </w:rPr>
        <w:t xml:space="preserve"> </w:t>
      </w:r>
      <w:r w:rsidR="005A195F" w:rsidRPr="00104432">
        <w:rPr>
          <w:rFonts w:ascii="Times New Roman" w:hAnsi="Times New Roman" w:cs="Times New Roman"/>
          <w:b/>
          <w:bCs/>
          <w:sz w:val="24"/>
          <w:szCs w:val="24"/>
          <w:u w:val="single"/>
        </w:rPr>
        <w:t>p</w:t>
      </w:r>
      <w:r w:rsidRPr="00104432">
        <w:rPr>
          <w:rFonts w:ascii="Times New Roman" w:hAnsi="Times New Roman" w:cs="Times New Roman"/>
          <w:b/>
          <w:bCs/>
          <w:sz w:val="24"/>
          <w:szCs w:val="24"/>
          <w:u w:val="single"/>
        </w:rPr>
        <w:t>asiūlymas</w:t>
      </w:r>
      <w:r w:rsidRPr="002D5DC6">
        <w:rPr>
          <w:rFonts w:ascii="Times New Roman" w:hAnsi="Times New Roman" w:cs="Times New Roman"/>
          <w:sz w:val="24"/>
          <w:szCs w:val="24"/>
        </w:rPr>
        <w:t xml:space="preserve">, parengtas pagal </w:t>
      </w:r>
      <w:r w:rsidR="007C1C57" w:rsidRPr="002D5DC6">
        <w:rPr>
          <w:rFonts w:ascii="Times New Roman" w:hAnsi="Times New Roman" w:cs="Times New Roman"/>
          <w:sz w:val="24"/>
          <w:szCs w:val="24"/>
        </w:rPr>
        <w:t>specialiųjų p</w:t>
      </w:r>
      <w:r w:rsidR="00551FA7" w:rsidRPr="002D5DC6">
        <w:rPr>
          <w:rFonts w:ascii="Times New Roman" w:hAnsi="Times New Roman" w:cs="Times New Roman"/>
          <w:sz w:val="24"/>
          <w:szCs w:val="24"/>
        </w:rPr>
        <w:t xml:space="preserve">irkimo </w:t>
      </w:r>
      <w:r w:rsidR="00476F8C" w:rsidRPr="002D5DC6">
        <w:rPr>
          <w:rFonts w:ascii="Times New Roman" w:hAnsi="Times New Roman" w:cs="Times New Roman"/>
          <w:sz w:val="24"/>
          <w:szCs w:val="24"/>
        </w:rPr>
        <w:t>sąlygų</w:t>
      </w:r>
      <w:r w:rsidR="00DE5F20" w:rsidRPr="002D5DC6">
        <w:rPr>
          <w:rFonts w:ascii="Times New Roman" w:hAnsi="Times New Roman" w:cs="Times New Roman"/>
          <w:sz w:val="24"/>
          <w:szCs w:val="24"/>
        </w:rPr>
        <w:t xml:space="preserve"> </w:t>
      </w:r>
      <w:r w:rsidR="00535990">
        <w:rPr>
          <w:rFonts w:ascii="Times New Roman" w:hAnsi="Times New Roman" w:cs="Times New Roman"/>
          <w:sz w:val="24"/>
          <w:szCs w:val="24"/>
        </w:rPr>
        <w:t>„</w:t>
      </w:r>
      <w:r w:rsidR="0088788B" w:rsidRPr="00DD4DF3">
        <w:rPr>
          <w:rFonts w:ascii="Times New Roman" w:hAnsi="Times New Roman" w:cs="Times New Roman"/>
          <w:color w:val="0070C0"/>
          <w:sz w:val="24"/>
          <w:szCs w:val="24"/>
          <w:shd w:val="clear" w:color="auto" w:fill="FFFFFF"/>
        </w:rPr>
        <w:t>Pasiūlymo formos</w:t>
      </w:r>
      <w:r w:rsidR="00535990">
        <w:rPr>
          <w:rFonts w:ascii="Times New Roman" w:hAnsi="Times New Roman" w:cs="Times New Roman"/>
          <w:color w:val="0070C0"/>
          <w:sz w:val="24"/>
          <w:szCs w:val="24"/>
          <w:shd w:val="clear" w:color="auto" w:fill="FFFFFF"/>
        </w:rPr>
        <w:t>“</w:t>
      </w:r>
      <w:r w:rsidR="00DE5F20" w:rsidRPr="002D5DC6">
        <w:rPr>
          <w:rFonts w:ascii="Times New Roman" w:hAnsi="Times New Roman" w:cs="Times New Roman"/>
          <w:sz w:val="24"/>
          <w:szCs w:val="24"/>
          <w:shd w:val="clear" w:color="auto" w:fill="FFFFFF"/>
        </w:rPr>
        <w:t xml:space="preserve"> </w:t>
      </w:r>
      <w:r w:rsidR="00476F8C" w:rsidRPr="002D5DC6">
        <w:rPr>
          <w:rFonts w:ascii="Times New Roman" w:hAnsi="Times New Roman" w:cs="Times New Roman"/>
          <w:sz w:val="24"/>
          <w:szCs w:val="24"/>
        </w:rPr>
        <w:t xml:space="preserve">priede </w:t>
      </w:r>
      <w:r w:rsidRPr="002D5DC6">
        <w:rPr>
          <w:rFonts w:ascii="Times New Roman" w:hAnsi="Times New Roman" w:cs="Times New Roman"/>
          <w:sz w:val="24"/>
          <w:szCs w:val="24"/>
        </w:rPr>
        <w:t xml:space="preserve">pateiktą </w:t>
      </w:r>
      <w:r w:rsidR="00C35C26" w:rsidRPr="002D5DC6">
        <w:rPr>
          <w:rFonts w:ascii="Times New Roman" w:hAnsi="Times New Roman" w:cs="Times New Roman"/>
          <w:sz w:val="24"/>
          <w:szCs w:val="24"/>
        </w:rPr>
        <w:t>p</w:t>
      </w:r>
      <w:r w:rsidRPr="002D5DC6">
        <w:rPr>
          <w:rFonts w:ascii="Times New Roman" w:hAnsi="Times New Roman" w:cs="Times New Roman"/>
          <w:sz w:val="24"/>
          <w:szCs w:val="24"/>
        </w:rPr>
        <w:t>asiūlymo formą</w:t>
      </w:r>
      <w:r w:rsidR="00854A44">
        <w:rPr>
          <w:rFonts w:ascii="Times New Roman" w:hAnsi="Times New Roman" w:cs="Times New Roman"/>
          <w:sz w:val="24"/>
          <w:szCs w:val="24"/>
        </w:rPr>
        <w:t>;</w:t>
      </w:r>
    </w:p>
    <w:p w14:paraId="3459FD0B" w14:textId="1E8608AF" w:rsidR="009C1155" w:rsidRPr="002D5DC6" w:rsidRDefault="009C1155"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D5DC6">
        <w:rPr>
          <w:rFonts w:ascii="Times New Roman" w:hAnsi="Times New Roman" w:cs="Times New Roman"/>
          <w:sz w:val="24"/>
          <w:szCs w:val="24"/>
        </w:rPr>
        <w:t xml:space="preserve">užpildytas </w:t>
      </w:r>
      <w:r w:rsidR="00AA06EF">
        <w:rPr>
          <w:rFonts w:ascii="Times New Roman" w:hAnsi="Times New Roman" w:cs="Times New Roman"/>
          <w:sz w:val="24"/>
          <w:szCs w:val="24"/>
        </w:rPr>
        <w:t xml:space="preserve">ir </w:t>
      </w:r>
      <w:r w:rsidR="00AA06EF" w:rsidRPr="00104432">
        <w:rPr>
          <w:rFonts w:ascii="Times New Roman" w:hAnsi="Times New Roman" w:cs="Times New Roman"/>
          <w:b/>
          <w:bCs/>
          <w:color w:val="0070C0"/>
          <w:sz w:val="24"/>
          <w:szCs w:val="24"/>
          <w:u w:val="single"/>
        </w:rPr>
        <w:t>pasirašytas</w:t>
      </w:r>
      <w:r w:rsidR="00AA06EF" w:rsidRPr="00104432">
        <w:rPr>
          <w:rFonts w:ascii="Times New Roman" w:hAnsi="Times New Roman" w:cs="Times New Roman"/>
          <w:sz w:val="24"/>
          <w:szCs w:val="24"/>
          <w:u w:val="single"/>
        </w:rPr>
        <w:t xml:space="preserve"> </w:t>
      </w:r>
      <w:r w:rsidRPr="00104432">
        <w:rPr>
          <w:rFonts w:ascii="Times New Roman" w:hAnsi="Times New Roman" w:cs="Times New Roman"/>
          <w:b/>
          <w:bCs/>
          <w:sz w:val="24"/>
          <w:szCs w:val="24"/>
          <w:u w:val="single"/>
        </w:rPr>
        <w:t>EBVPD</w:t>
      </w:r>
      <w:r w:rsidRPr="00104432">
        <w:rPr>
          <w:rFonts w:ascii="Times New Roman" w:hAnsi="Times New Roman" w:cs="Times New Roman"/>
          <w:b/>
          <w:bCs/>
          <w:sz w:val="24"/>
          <w:szCs w:val="24"/>
        </w:rPr>
        <w:t xml:space="preserve"> </w:t>
      </w:r>
      <w:bookmarkStart w:id="20" w:name="_Hlk208387640"/>
      <w:r w:rsidRPr="002D5DC6">
        <w:rPr>
          <w:rFonts w:ascii="Times New Roman" w:hAnsi="Times New Roman" w:cs="Times New Roman"/>
          <w:sz w:val="24"/>
          <w:szCs w:val="24"/>
        </w:rPr>
        <w:t xml:space="preserve">(specialiųjų pirkimo sąlygų </w:t>
      </w:r>
      <w:r w:rsidR="00535990">
        <w:rPr>
          <w:rFonts w:ascii="Times New Roman" w:hAnsi="Times New Roman" w:cs="Times New Roman"/>
          <w:sz w:val="24"/>
          <w:szCs w:val="24"/>
        </w:rPr>
        <w:t>„</w:t>
      </w:r>
      <w:r w:rsidR="0088788B" w:rsidRPr="00DD4DF3">
        <w:rPr>
          <w:rFonts w:ascii="Times New Roman" w:hAnsi="Times New Roman" w:cs="Times New Roman"/>
          <w:color w:val="0070C0"/>
          <w:sz w:val="24"/>
          <w:szCs w:val="24"/>
        </w:rPr>
        <w:t>Tiekėjų pašalinimo pagrindai</w:t>
      </w:r>
      <w:r w:rsidR="00535990">
        <w:rPr>
          <w:rFonts w:ascii="Times New Roman" w:hAnsi="Times New Roman" w:cs="Times New Roman"/>
          <w:color w:val="0070C0"/>
          <w:sz w:val="24"/>
          <w:szCs w:val="24"/>
        </w:rPr>
        <w:t>“</w:t>
      </w:r>
      <w:r w:rsidRPr="00DD4DF3">
        <w:rPr>
          <w:rFonts w:ascii="Times New Roman" w:hAnsi="Times New Roman" w:cs="Times New Roman"/>
          <w:color w:val="0070C0"/>
          <w:sz w:val="24"/>
          <w:szCs w:val="24"/>
        </w:rPr>
        <w:t xml:space="preserve"> </w:t>
      </w:r>
      <w:r w:rsidRPr="002D5DC6">
        <w:rPr>
          <w:rFonts w:ascii="Times New Roman" w:hAnsi="Times New Roman" w:cs="Times New Roman"/>
          <w:sz w:val="24"/>
          <w:szCs w:val="24"/>
        </w:rPr>
        <w:t>priedas)</w:t>
      </w:r>
      <w:r w:rsidR="00854A44">
        <w:rPr>
          <w:rFonts w:ascii="Times New Roman" w:hAnsi="Times New Roman" w:cs="Times New Roman"/>
          <w:sz w:val="24"/>
          <w:szCs w:val="24"/>
        </w:rPr>
        <w:t>;</w:t>
      </w:r>
    </w:p>
    <w:bookmarkEnd w:id="20"/>
    <w:p w14:paraId="021CA68F" w14:textId="346D8E49" w:rsidR="007C1C57" w:rsidRPr="002D5DC6" w:rsidRDefault="000C55D6"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D5DC6">
        <w:rPr>
          <w:rFonts w:ascii="Times New Roman" w:hAnsi="Times New Roman" w:cs="Times New Roman"/>
          <w:sz w:val="24"/>
          <w:szCs w:val="24"/>
        </w:rPr>
        <w:t xml:space="preserve">jungtinės veiklos sutarties kopija (jeigu </w:t>
      </w:r>
      <w:r w:rsidR="00C35C26" w:rsidRPr="002D5DC6">
        <w:rPr>
          <w:rFonts w:ascii="Times New Roman" w:hAnsi="Times New Roman" w:cs="Times New Roman"/>
          <w:sz w:val="24"/>
          <w:szCs w:val="24"/>
        </w:rPr>
        <w:t>p</w:t>
      </w:r>
      <w:r w:rsidRPr="002D5DC6">
        <w:rPr>
          <w:rFonts w:ascii="Times New Roman" w:hAnsi="Times New Roman" w:cs="Times New Roman"/>
          <w:sz w:val="24"/>
          <w:szCs w:val="24"/>
        </w:rPr>
        <w:t>irkime dalyvauja ūkio subjektų grupė jungtinės veiklos sutarties pagrindu)</w:t>
      </w:r>
      <w:r w:rsidR="007C1C57" w:rsidRPr="002D5DC6">
        <w:rPr>
          <w:rFonts w:ascii="Times New Roman" w:hAnsi="Times New Roman" w:cs="Times New Roman"/>
          <w:sz w:val="24"/>
          <w:szCs w:val="24"/>
        </w:rPr>
        <w:t>;</w:t>
      </w:r>
    </w:p>
    <w:p w14:paraId="50A0B33A" w14:textId="0A1B61EF" w:rsidR="006D0EC0" w:rsidRPr="002D5DC6" w:rsidRDefault="006D0EC0"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D5DC6">
        <w:rPr>
          <w:rFonts w:ascii="Times New Roman" w:hAnsi="Times New Roman" w:cs="Times New Roman"/>
          <w:sz w:val="24"/>
          <w:szCs w:val="24"/>
        </w:rPr>
        <w:t xml:space="preserve">dokumentas, patvirtinantis, kad asmuo, kuris pasirašė </w:t>
      </w:r>
      <w:r w:rsidR="00212F68" w:rsidRPr="002D5DC6">
        <w:rPr>
          <w:rFonts w:ascii="Times New Roman" w:hAnsi="Times New Roman" w:cs="Times New Roman"/>
          <w:sz w:val="24"/>
          <w:szCs w:val="24"/>
        </w:rPr>
        <w:t>p</w:t>
      </w:r>
      <w:r w:rsidRPr="002D5DC6">
        <w:rPr>
          <w:rFonts w:ascii="Times New Roman" w:hAnsi="Times New Roman" w:cs="Times New Roman"/>
          <w:sz w:val="24"/>
          <w:szCs w:val="24"/>
        </w:rPr>
        <w:t>asiūlymą (jei jis ne tiekėjo vadovas), turėjo teisę jį pasirašyti;</w:t>
      </w:r>
    </w:p>
    <w:p w14:paraId="0997451A" w14:textId="14C5D167" w:rsidR="006D0EC0" w:rsidRPr="002D5DC6" w:rsidRDefault="00212F68" w:rsidP="002D5DC6">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2D5DC6">
        <w:rPr>
          <w:rFonts w:ascii="Times New Roman" w:hAnsi="Times New Roman" w:cs="Times New Roman"/>
          <w:sz w:val="24"/>
          <w:szCs w:val="24"/>
        </w:rPr>
        <w:t>p</w:t>
      </w:r>
      <w:r w:rsidR="006D0EC0" w:rsidRPr="002D5DC6">
        <w:rPr>
          <w:rFonts w:ascii="Times New Roman" w:hAnsi="Times New Roman" w:cs="Times New Roman"/>
          <w:sz w:val="24"/>
          <w:szCs w:val="24"/>
        </w:rPr>
        <w:t>asiūlymo galiojimą užtikrinantis dokumentas (jeigu reikalaujama);</w:t>
      </w:r>
    </w:p>
    <w:p w14:paraId="53A8B5A3" w14:textId="109B0BB3" w:rsidR="00450415" w:rsidRPr="002D5DC6" w:rsidRDefault="00450415"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D5DC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963879" w:rsidRDefault="00450415"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D5DC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D5DC6">
        <w:rPr>
          <w:rFonts w:ascii="Times New Roman" w:hAnsi="Times New Roman" w:cs="Times New Roman"/>
          <w:sz w:val="24"/>
          <w:szCs w:val="24"/>
        </w:rPr>
        <w:t>p</w:t>
      </w:r>
      <w:r w:rsidRPr="002D5DC6">
        <w:rPr>
          <w:rFonts w:ascii="Times New Roman" w:hAnsi="Times New Roman" w:cs="Times New Roman"/>
          <w:sz w:val="24"/>
          <w:szCs w:val="24"/>
        </w:rPr>
        <w:t>irkime;</w:t>
      </w:r>
    </w:p>
    <w:p w14:paraId="78422DB9" w14:textId="4644EC08" w:rsidR="00963879" w:rsidRPr="00854A44" w:rsidRDefault="00A4038C" w:rsidP="002D5DC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54A44">
        <w:rPr>
          <w:rFonts w:ascii="Times New Roman" w:eastAsia="Times New Roman" w:hAnsi="Times New Roman" w:cs="Times New Roman"/>
          <w:sz w:val="24"/>
          <w:szCs w:val="24"/>
        </w:rPr>
        <w:t>jei tiekėjas pasitelkia kvazisubtiekėją, kvazisubtiekėjo deklaracija ar kitas dokumentas, patvirtinantis jo sutikimą būti įdarbintam, jei tiekėjo pasiūlymas bus pripažintas laimėjusiu;</w:t>
      </w:r>
    </w:p>
    <w:p w14:paraId="28DE3CC9" w14:textId="1F44D248" w:rsidR="00450415" w:rsidRPr="002D5DC6" w:rsidRDefault="002D5DC6" w:rsidP="002D5DC6">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D201DF">
        <w:rPr>
          <w:rFonts w:ascii="Times New Roman" w:hAnsi="Times New Roman" w:cs="Times New Roman"/>
          <w:b/>
          <w:bCs/>
          <w:sz w:val="24"/>
          <w:szCs w:val="24"/>
          <w:u w:val="single"/>
        </w:rPr>
        <w:t xml:space="preserve">užpildyta </w:t>
      </w:r>
      <w:r w:rsidR="00450415" w:rsidRPr="00D201DF">
        <w:rPr>
          <w:rFonts w:ascii="Times New Roman" w:hAnsi="Times New Roman" w:cs="Times New Roman"/>
          <w:b/>
          <w:bCs/>
          <w:sz w:val="24"/>
          <w:szCs w:val="24"/>
          <w:u w:val="single"/>
        </w:rPr>
        <w:t>techninė specifikacija</w:t>
      </w:r>
      <w:r w:rsidR="00450415" w:rsidRPr="002C7FEC">
        <w:rPr>
          <w:rFonts w:ascii="Times New Roman" w:hAnsi="Times New Roman" w:cs="Times New Roman"/>
          <w:sz w:val="24"/>
          <w:szCs w:val="24"/>
        </w:rPr>
        <w:t xml:space="preserve">, </w:t>
      </w:r>
      <w:r w:rsidR="00450415" w:rsidRPr="002D5DC6">
        <w:rPr>
          <w:rFonts w:ascii="Times New Roman" w:hAnsi="Times New Roman" w:cs="Times New Roman"/>
          <w:sz w:val="24"/>
          <w:szCs w:val="24"/>
        </w:rPr>
        <w:t xml:space="preserve">užpildyta pagal specialiųjų pirkimo sąlygų </w:t>
      </w:r>
      <w:r w:rsidR="00854A44">
        <w:rPr>
          <w:rFonts w:ascii="Times New Roman" w:hAnsi="Times New Roman" w:cs="Times New Roman"/>
          <w:sz w:val="24"/>
          <w:szCs w:val="24"/>
        </w:rPr>
        <w:t>„</w:t>
      </w:r>
      <w:r w:rsidR="0088788B" w:rsidRPr="00DD4DF3">
        <w:rPr>
          <w:rFonts w:ascii="Times New Roman" w:hAnsi="Times New Roman" w:cs="Times New Roman"/>
          <w:color w:val="0070C0"/>
          <w:sz w:val="24"/>
          <w:szCs w:val="24"/>
        </w:rPr>
        <w:t>Techninės specifikacijos</w:t>
      </w:r>
      <w:r w:rsidR="00854A44">
        <w:rPr>
          <w:rFonts w:ascii="Times New Roman" w:hAnsi="Times New Roman" w:cs="Times New Roman"/>
          <w:color w:val="0070C0"/>
          <w:sz w:val="24"/>
          <w:szCs w:val="24"/>
        </w:rPr>
        <w:t>“</w:t>
      </w:r>
      <w:r w:rsidR="00450415" w:rsidRPr="002D5DC6">
        <w:rPr>
          <w:rFonts w:ascii="Times New Roman" w:hAnsi="Times New Roman" w:cs="Times New Roman"/>
          <w:color w:val="00B050"/>
          <w:sz w:val="24"/>
          <w:szCs w:val="24"/>
        </w:rPr>
        <w:t xml:space="preserve"> </w:t>
      </w:r>
      <w:r w:rsidR="00450415" w:rsidRPr="002D5DC6">
        <w:rPr>
          <w:rFonts w:ascii="Times New Roman" w:hAnsi="Times New Roman" w:cs="Times New Roman"/>
          <w:sz w:val="24"/>
          <w:szCs w:val="24"/>
        </w:rPr>
        <w:t>priedą</w:t>
      </w:r>
      <w:r w:rsidR="00450415" w:rsidRPr="002D5DC6">
        <w:rPr>
          <w:rFonts w:ascii="Times New Roman" w:hAnsi="Times New Roman" w:cs="Times New Roman"/>
          <w:i/>
          <w:iCs/>
          <w:sz w:val="24"/>
          <w:szCs w:val="24"/>
        </w:rPr>
        <w:t>;</w:t>
      </w:r>
    </w:p>
    <w:p w14:paraId="687188C0" w14:textId="32AD9B48" w:rsidR="00B84A23" w:rsidRPr="00713A0A" w:rsidRDefault="00C37195" w:rsidP="00B84A23">
      <w:pPr>
        <w:pStyle w:val="Sraopastraipa"/>
        <w:numPr>
          <w:ilvl w:val="2"/>
          <w:numId w:val="8"/>
        </w:numPr>
        <w:spacing w:after="0" w:line="240" w:lineRule="auto"/>
        <w:ind w:left="0" w:firstLine="567"/>
        <w:jc w:val="both"/>
        <w:rPr>
          <w:rFonts w:ascii="Times New Roman" w:hAnsi="Times New Roman" w:cs="Times New Roman"/>
          <w:b/>
          <w:color w:val="000000" w:themeColor="text1"/>
          <w:sz w:val="24"/>
          <w:szCs w:val="24"/>
        </w:rPr>
      </w:pPr>
      <w:r w:rsidRPr="00D201DF">
        <w:rPr>
          <w:rFonts w:ascii="Times New Roman" w:hAnsi="Times New Roman" w:cs="Times New Roman"/>
          <w:b/>
          <w:sz w:val="24"/>
          <w:szCs w:val="24"/>
          <w:u w:val="single"/>
        </w:rPr>
        <w:t>dokumentai pagrindžiantys siūlomo pirkimo objekto atitikimą pirkimo sąlygų techninės specifikacijos reikalavimams</w:t>
      </w:r>
      <w:r w:rsidR="001B2D9C" w:rsidRPr="00D201DF">
        <w:rPr>
          <w:rFonts w:ascii="Times New Roman" w:hAnsi="Times New Roman" w:cs="Times New Roman"/>
          <w:b/>
          <w:sz w:val="24"/>
          <w:szCs w:val="24"/>
          <w:u w:val="single"/>
        </w:rPr>
        <w:t>.</w:t>
      </w:r>
      <w:r w:rsidR="003407FA" w:rsidRPr="003407FA">
        <w:rPr>
          <w:rFonts w:ascii="Times New Roman" w:eastAsia="Calibri" w:hAnsi="Times New Roman" w:cs="Times New Roman"/>
        </w:rPr>
        <w:t xml:space="preserve"> </w:t>
      </w:r>
      <w:r w:rsidR="003407FA" w:rsidRPr="00713A0A">
        <w:rPr>
          <w:rFonts w:ascii="Times New Roman" w:eastAsia="Calibri" w:hAnsi="Times New Roman" w:cs="Times New Roman"/>
          <w:color w:val="000000" w:themeColor="text1"/>
          <w:sz w:val="24"/>
          <w:szCs w:val="24"/>
        </w:rPr>
        <w:t>Gamintojų siūlomų prekių katalogo/bukleto/brošiūros/instrukcijos</w:t>
      </w:r>
      <w:r w:rsidR="003407FA" w:rsidRPr="00713A0A">
        <w:rPr>
          <w:rFonts w:ascii="Times New Roman" w:hAnsi="Times New Roman" w:cs="Times New Roman"/>
          <w:color w:val="000000" w:themeColor="text1"/>
          <w:sz w:val="24"/>
          <w:szCs w:val="24"/>
        </w:rPr>
        <w:t xml:space="preserve"> </w:t>
      </w:r>
      <w:r w:rsidR="003407FA" w:rsidRPr="00713A0A">
        <w:rPr>
          <w:rFonts w:ascii="Times New Roman" w:eastAsia="Calibri" w:hAnsi="Times New Roman" w:cs="Times New Roman"/>
          <w:color w:val="000000" w:themeColor="text1"/>
          <w:sz w:val="24"/>
          <w:szCs w:val="24"/>
        </w:rPr>
        <w:t>ir siūlomos prekės techninių charakteristikų aprašymus (jei gamintojo kataloge neišsamiai atsispindi siūlomos prekės atitikimas techninės specifikacijos reikalavimams), su vertimu į lietuvių kalbą dėl prekių reikalaujamų techninių parametrų aprašymų</w:t>
      </w:r>
      <w:r w:rsidR="00AC7CF8" w:rsidRPr="00713A0A">
        <w:rPr>
          <w:rFonts w:ascii="Times New Roman" w:eastAsia="Calibri" w:hAnsi="Times New Roman" w:cs="Times New Roman"/>
          <w:color w:val="000000" w:themeColor="text1"/>
          <w:sz w:val="24"/>
          <w:szCs w:val="24"/>
        </w:rPr>
        <w:t>;</w:t>
      </w:r>
    </w:p>
    <w:p w14:paraId="38FD5883" w14:textId="5712C44E" w:rsidR="00B84A23" w:rsidRPr="00713A0A" w:rsidRDefault="00B84A23" w:rsidP="00B84A23">
      <w:pPr>
        <w:pStyle w:val="Sraopastraipa"/>
        <w:numPr>
          <w:ilvl w:val="2"/>
          <w:numId w:val="8"/>
        </w:numPr>
        <w:spacing w:after="0" w:line="240" w:lineRule="auto"/>
        <w:ind w:left="0" w:firstLine="567"/>
        <w:jc w:val="both"/>
        <w:rPr>
          <w:rFonts w:ascii="Times New Roman" w:hAnsi="Times New Roman" w:cs="Times New Roman"/>
          <w:b/>
          <w:color w:val="000000" w:themeColor="text1"/>
          <w:sz w:val="24"/>
          <w:szCs w:val="24"/>
        </w:rPr>
      </w:pPr>
      <w:r w:rsidRPr="00D201DF">
        <w:rPr>
          <w:rFonts w:ascii="Times New Roman" w:hAnsi="Times New Roman" w:cs="Times New Roman"/>
          <w:b/>
          <w:bCs/>
          <w:iCs/>
          <w:color w:val="000000" w:themeColor="text1"/>
          <w:sz w:val="24"/>
          <w:szCs w:val="24"/>
          <w:u w:val="single"/>
        </w:rPr>
        <w:t>CE sertifikatai arba EB deklaracijos anglų arba lietuvių kalba</w:t>
      </w:r>
      <w:r w:rsidRPr="00713A0A">
        <w:rPr>
          <w:rFonts w:ascii="Times New Roman" w:hAnsi="Times New Roman" w:cs="Times New Roman"/>
          <w:color w:val="000000" w:themeColor="text1"/>
          <w:sz w:val="24"/>
          <w:szCs w:val="24"/>
        </w:rPr>
        <w:t xml:space="preserve"> </w:t>
      </w:r>
      <w:r w:rsidRPr="00713A0A">
        <w:rPr>
          <w:rFonts w:ascii="Times New Roman" w:hAnsi="Times New Roman" w:cs="Times New Roman"/>
          <w:i/>
          <w:iCs/>
          <w:color w:val="000000" w:themeColor="text1"/>
          <w:sz w:val="24"/>
          <w:szCs w:val="24"/>
        </w:rPr>
        <w:t>(</w:t>
      </w:r>
      <w:r w:rsidRPr="00713A0A">
        <w:rPr>
          <w:rFonts w:ascii="Times New Roman" w:hAnsi="Times New Roman" w:cs="Times New Roman"/>
          <w:i/>
          <w:color w:val="000000" w:themeColor="text1"/>
          <w:sz w:val="24"/>
          <w:szCs w:val="24"/>
        </w:rPr>
        <w:t>pateikiamas dokumentas tiesiogiai suformuotas elektroninėmis priemonėmis arba skaitmeninė dokumento kopija</w:t>
      </w:r>
      <w:r w:rsidRPr="00713A0A">
        <w:rPr>
          <w:rFonts w:ascii="Times New Roman" w:hAnsi="Times New Roman" w:cs="Times New Roman"/>
          <w:i/>
          <w:iCs/>
          <w:color w:val="000000" w:themeColor="text1"/>
          <w:sz w:val="24"/>
          <w:szCs w:val="24"/>
        </w:rPr>
        <w:t>)</w:t>
      </w:r>
      <w:r w:rsidR="00D201DF">
        <w:rPr>
          <w:rFonts w:ascii="Times New Roman" w:hAnsi="Times New Roman" w:cs="Times New Roman"/>
          <w:i/>
          <w:iCs/>
          <w:color w:val="000000" w:themeColor="text1"/>
          <w:sz w:val="24"/>
          <w:szCs w:val="24"/>
        </w:rPr>
        <w:t>.</w:t>
      </w:r>
      <w:r w:rsidRPr="00713A0A">
        <w:rPr>
          <w:rFonts w:ascii="Times New Roman" w:eastAsia="Calibri" w:hAnsi="Times New Roman" w:cs="Times New Roman"/>
          <w:color w:val="000000" w:themeColor="text1"/>
          <w:sz w:val="24"/>
          <w:szCs w:val="24"/>
        </w:rPr>
        <w:t xml:space="preserve"> Pateikiant EB deklaracij</w:t>
      </w:r>
      <w:r w:rsidR="00AC7CF8" w:rsidRPr="00713A0A">
        <w:rPr>
          <w:rFonts w:ascii="Times New Roman" w:eastAsia="Calibri" w:hAnsi="Times New Roman" w:cs="Times New Roman"/>
          <w:color w:val="000000" w:themeColor="text1"/>
          <w:sz w:val="24"/>
          <w:szCs w:val="24"/>
        </w:rPr>
        <w:t>ą</w:t>
      </w:r>
      <w:r w:rsidRPr="00713A0A">
        <w:rPr>
          <w:rFonts w:ascii="Times New Roman" w:eastAsia="Calibri" w:hAnsi="Times New Roman" w:cs="Times New Roman"/>
          <w:color w:val="000000" w:themeColor="text1"/>
          <w:sz w:val="24"/>
          <w:szCs w:val="24"/>
        </w:rPr>
        <w:t>, kad pasiūlyta prekė atitiks reikiamus standartus, bei prekės klasei būtinus reglamentus, kartu pateikiami ir techniniai dokumentai, pagrindžiantys prekės atitiktį reikiamiems standartams bei reglamentams</w:t>
      </w:r>
      <w:r w:rsidR="00AC7CF8" w:rsidRPr="00713A0A">
        <w:rPr>
          <w:rFonts w:ascii="Times New Roman" w:eastAsia="Calibri" w:hAnsi="Times New Roman" w:cs="Times New Roman"/>
          <w:color w:val="000000" w:themeColor="text1"/>
          <w:sz w:val="24"/>
          <w:szCs w:val="24"/>
        </w:rPr>
        <w:t>;</w:t>
      </w:r>
    </w:p>
    <w:p w14:paraId="7A67C86E" w14:textId="77777777" w:rsidR="00AC7CF8" w:rsidRPr="00D201DF" w:rsidRDefault="00B84A23" w:rsidP="00AC7CF8">
      <w:pPr>
        <w:pStyle w:val="Sraopastraipa"/>
        <w:numPr>
          <w:ilvl w:val="2"/>
          <w:numId w:val="8"/>
        </w:numPr>
        <w:tabs>
          <w:tab w:val="left" w:pos="1134"/>
        </w:tabs>
        <w:spacing w:after="0" w:line="240" w:lineRule="auto"/>
        <w:ind w:left="0" w:firstLine="567"/>
        <w:jc w:val="both"/>
        <w:rPr>
          <w:rFonts w:ascii="Times New Roman" w:hAnsi="Times New Roman" w:cs="Times New Roman"/>
          <w:b/>
          <w:color w:val="000000" w:themeColor="text1"/>
          <w:sz w:val="24"/>
          <w:szCs w:val="24"/>
          <w:u w:val="single"/>
        </w:rPr>
      </w:pPr>
      <w:r w:rsidRPr="00D201DF">
        <w:rPr>
          <w:rFonts w:ascii="Times New Roman" w:hAnsi="Times New Roman" w:cs="Times New Roman"/>
          <w:b/>
          <w:color w:val="000000" w:themeColor="text1"/>
          <w:sz w:val="24"/>
          <w:szCs w:val="24"/>
          <w:u w:val="single"/>
        </w:rPr>
        <w:t xml:space="preserve">Gamintojo įgaliojimas tiekėjui atlikti siūlomos įrangos garantinį aptarnavimą arba rašytinis susitarimas su kitu ūkio subjektu, kuris yra gamintojo įgaliotas atlikti </w:t>
      </w:r>
      <w:r w:rsidR="00313FF0" w:rsidRPr="00D201DF">
        <w:rPr>
          <w:rFonts w:ascii="Times New Roman" w:hAnsi="Times New Roman" w:cs="Times New Roman"/>
          <w:b/>
          <w:color w:val="000000" w:themeColor="text1"/>
          <w:sz w:val="24"/>
          <w:szCs w:val="24"/>
          <w:u w:val="single"/>
        </w:rPr>
        <w:t xml:space="preserve">tiekėjo </w:t>
      </w:r>
      <w:r w:rsidRPr="00D201DF">
        <w:rPr>
          <w:rFonts w:ascii="Times New Roman" w:hAnsi="Times New Roman" w:cs="Times New Roman"/>
          <w:b/>
          <w:color w:val="000000" w:themeColor="text1"/>
          <w:sz w:val="24"/>
          <w:szCs w:val="24"/>
          <w:u w:val="single"/>
        </w:rPr>
        <w:t>siūlom</w:t>
      </w:r>
      <w:r w:rsidR="00313FF0" w:rsidRPr="00D201DF">
        <w:rPr>
          <w:rFonts w:ascii="Times New Roman" w:hAnsi="Times New Roman" w:cs="Times New Roman"/>
          <w:b/>
          <w:color w:val="000000" w:themeColor="text1"/>
          <w:sz w:val="24"/>
          <w:szCs w:val="24"/>
          <w:u w:val="single"/>
        </w:rPr>
        <w:t>o</w:t>
      </w:r>
      <w:r w:rsidRPr="00D201DF">
        <w:rPr>
          <w:rFonts w:ascii="Times New Roman" w:hAnsi="Times New Roman" w:cs="Times New Roman"/>
          <w:b/>
          <w:color w:val="000000" w:themeColor="text1"/>
          <w:sz w:val="24"/>
          <w:szCs w:val="24"/>
          <w:u w:val="single"/>
        </w:rPr>
        <w:t>s įrangos garantinį aptarnavimą</w:t>
      </w:r>
      <w:r w:rsidR="00AC7CF8" w:rsidRPr="00D201DF">
        <w:rPr>
          <w:rFonts w:ascii="Times New Roman" w:hAnsi="Times New Roman" w:cs="Times New Roman"/>
          <w:b/>
          <w:color w:val="000000" w:themeColor="text1"/>
          <w:sz w:val="24"/>
          <w:szCs w:val="24"/>
          <w:u w:val="single"/>
        </w:rPr>
        <w:t>;</w:t>
      </w:r>
    </w:p>
    <w:p w14:paraId="6BF7985A" w14:textId="77F8C73C" w:rsidR="00AC7CF8" w:rsidRPr="00AC7CF8" w:rsidRDefault="00C37195" w:rsidP="00AC7CF8">
      <w:pPr>
        <w:pStyle w:val="Sraopastraipa"/>
        <w:numPr>
          <w:ilvl w:val="2"/>
          <w:numId w:val="8"/>
        </w:numPr>
        <w:tabs>
          <w:tab w:val="left" w:pos="1134"/>
        </w:tabs>
        <w:spacing w:after="0" w:line="240" w:lineRule="auto"/>
        <w:ind w:left="0" w:firstLine="567"/>
        <w:jc w:val="both"/>
        <w:rPr>
          <w:rFonts w:ascii="Times New Roman" w:hAnsi="Times New Roman" w:cs="Times New Roman"/>
          <w:bCs/>
          <w:color w:val="EE0000"/>
          <w:sz w:val="24"/>
          <w:szCs w:val="24"/>
          <w:u w:val="single"/>
        </w:rPr>
      </w:pPr>
      <w:r w:rsidRPr="00D201DF">
        <w:rPr>
          <w:rFonts w:ascii="Times New Roman" w:hAnsi="Times New Roman" w:cs="Times New Roman"/>
          <w:sz w:val="24"/>
          <w:szCs w:val="24"/>
          <w:shd w:val="clear" w:color="auto" w:fill="FFFFFF"/>
        </w:rPr>
        <w:t xml:space="preserve">Užpildyta ir </w:t>
      </w:r>
      <w:r w:rsidRPr="004320F1">
        <w:rPr>
          <w:rFonts w:ascii="Times New Roman" w:hAnsi="Times New Roman" w:cs="Times New Roman"/>
          <w:b/>
          <w:bCs/>
          <w:color w:val="4472C4" w:themeColor="accent1"/>
          <w:sz w:val="24"/>
          <w:szCs w:val="24"/>
          <w:shd w:val="clear" w:color="auto" w:fill="FFFFFF"/>
        </w:rPr>
        <w:t>pasirašyta</w:t>
      </w:r>
      <w:r w:rsidRPr="004320F1">
        <w:rPr>
          <w:rFonts w:ascii="Times New Roman" w:hAnsi="Times New Roman" w:cs="Times New Roman"/>
          <w:b/>
          <w:bCs/>
          <w:sz w:val="24"/>
          <w:szCs w:val="24"/>
          <w:shd w:val="clear" w:color="auto" w:fill="FFFFFF"/>
        </w:rPr>
        <w:t xml:space="preserve"> </w:t>
      </w:r>
      <w:r w:rsidRPr="00104432">
        <w:rPr>
          <w:rFonts w:ascii="Times New Roman" w:hAnsi="Times New Roman" w:cs="Times New Roman"/>
          <w:b/>
          <w:bCs/>
          <w:sz w:val="24"/>
          <w:szCs w:val="24"/>
          <w:u w:val="single"/>
          <w:lang w:eastAsia="en-US"/>
        </w:rPr>
        <w:t>Tiekėjo</w:t>
      </w:r>
      <w:r w:rsidR="004320F1" w:rsidRPr="00104432">
        <w:rPr>
          <w:rFonts w:ascii="Times New Roman" w:hAnsi="Times New Roman" w:cs="Times New Roman"/>
          <w:b/>
          <w:bCs/>
          <w:sz w:val="24"/>
          <w:szCs w:val="24"/>
          <w:u w:val="single"/>
          <w:lang w:eastAsia="en-US"/>
        </w:rPr>
        <w:t xml:space="preserve"> </w:t>
      </w:r>
      <w:r w:rsidRPr="00104432">
        <w:rPr>
          <w:rFonts w:ascii="Times New Roman" w:hAnsi="Times New Roman" w:cs="Times New Roman"/>
          <w:b/>
          <w:bCs/>
          <w:sz w:val="24"/>
          <w:szCs w:val="24"/>
          <w:u w:val="single"/>
          <w:lang w:eastAsia="en-US"/>
        </w:rPr>
        <w:t>deklaracij</w:t>
      </w:r>
      <w:r w:rsidR="004320F1" w:rsidRPr="00104432">
        <w:rPr>
          <w:rFonts w:ascii="Times New Roman" w:hAnsi="Times New Roman" w:cs="Times New Roman"/>
          <w:b/>
          <w:bCs/>
          <w:sz w:val="24"/>
          <w:szCs w:val="24"/>
          <w:u w:val="single"/>
          <w:lang w:eastAsia="en-US"/>
        </w:rPr>
        <w:t>os forma</w:t>
      </w:r>
      <w:r w:rsidRPr="001B2D9C">
        <w:rPr>
          <w:rFonts w:ascii="Times New Roman" w:hAnsi="Times New Roman" w:cs="Times New Roman"/>
          <w:b/>
          <w:sz w:val="24"/>
          <w:szCs w:val="24"/>
          <w:lang w:eastAsia="en-US"/>
        </w:rPr>
        <w:t xml:space="preserve"> </w:t>
      </w:r>
      <w:r w:rsidR="00AC7CF8" w:rsidRPr="001B2D9C">
        <w:rPr>
          <w:rFonts w:ascii="Times New Roman" w:hAnsi="Times New Roman" w:cs="Times New Roman"/>
          <w:bCs/>
          <w:sz w:val="24"/>
          <w:szCs w:val="24"/>
          <w:lang w:eastAsia="en-US"/>
        </w:rPr>
        <w:t>(specialiųjų</w:t>
      </w:r>
      <w:r w:rsidR="00AC7CF8" w:rsidRPr="00AC7CF8">
        <w:rPr>
          <w:rFonts w:ascii="Times New Roman" w:hAnsi="Times New Roman" w:cs="Times New Roman"/>
          <w:bCs/>
          <w:sz w:val="24"/>
          <w:szCs w:val="24"/>
          <w:lang w:eastAsia="en-US"/>
        </w:rPr>
        <w:t xml:space="preserve"> pirkimo sąlygų „</w:t>
      </w:r>
      <w:r w:rsidR="00AC7CF8" w:rsidRPr="00AC7CF8">
        <w:rPr>
          <w:rFonts w:ascii="Times New Roman" w:hAnsi="Times New Roman" w:cs="Times New Roman"/>
          <w:bCs/>
          <w:color w:val="0070C0"/>
          <w:sz w:val="24"/>
          <w:szCs w:val="24"/>
          <w:lang w:eastAsia="en-US"/>
        </w:rPr>
        <w:t>Tiekėjo</w:t>
      </w:r>
      <w:r w:rsidR="004320F1">
        <w:rPr>
          <w:rFonts w:ascii="Times New Roman" w:hAnsi="Times New Roman" w:cs="Times New Roman"/>
          <w:bCs/>
          <w:color w:val="0070C0"/>
          <w:sz w:val="24"/>
          <w:szCs w:val="24"/>
          <w:lang w:eastAsia="en-US"/>
        </w:rPr>
        <w:t xml:space="preserve"> deklaracijos forma</w:t>
      </w:r>
      <w:r w:rsidR="00AC7CF8" w:rsidRPr="00AC7CF8">
        <w:rPr>
          <w:rFonts w:ascii="Times New Roman" w:hAnsi="Times New Roman" w:cs="Times New Roman"/>
          <w:bCs/>
          <w:sz w:val="24"/>
          <w:szCs w:val="24"/>
          <w:lang w:eastAsia="en-US"/>
        </w:rPr>
        <w:t>“ priedas);</w:t>
      </w:r>
    </w:p>
    <w:p w14:paraId="62451693" w14:textId="7FBA5073" w:rsidR="00B84A23" w:rsidRPr="008D19CB" w:rsidRDefault="00AC7CF8" w:rsidP="008D19CB">
      <w:pPr>
        <w:pStyle w:val="Sraopastraipa"/>
        <w:numPr>
          <w:ilvl w:val="2"/>
          <w:numId w:val="8"/>
        </w:numPr>
        <w:tabs>
          <w:tab w:val="left" w:pos="1134"/>
        </w:tabs>
        <w:spacing w:after="0" w:line="240" w:lineRule="auto"/>
        <w:ind w:left="0" w:firstLine="567"/>
        <w:jc w:val="both"/>
        <w:rPr>
          <w:rFonts w:ascii="Times New Roman" w:hAnsi="Times New Roman" w:cs="Times New Roman"/>
          <w:bCs/>
          <w:color w:val="EE0000"/>
          <w:sz w:val="24"/>
          <w:szCs w:val="24"/>
          <w:u w:val="single"/>
        </w:rPr>
      </w:pPr>
      <w:r>
        <w:rPr>
          <w:rFonts w:ascii="Times New Roman" w:hAnsi="Times New Roman" w:cs="Times New Roman"/>
          <w:b/>
          <w:bCs/>
          <w:sz w:val="24"/>
          <w:szCs w:val="24"/>
          <w:shd w:val="clear" w:color="auto" w:fill="FFFFFF"/>
        </w:rPr>
        <w:t xml:space="preserve"> </w:t>
      </w:r>
      <w:r w:rsidR="00B84A23" w:rsidRPr="008D19CB">
        <w:rPr>
          <w:rFonts w:ascii="Times New Roman" w:hAnsi="Times New Roman" w:cs="Times New Roman"/>
          <w:sz w:val="24"/>
          <w:szCs w:val="24"/>
        </w:rPr>
        <w:t>kiti perkančiosios organizacijos reikalaujami ir/ar tiekėjo teikiami dokumentai</w:t>
      </w:r>
      <w:r w:rsidR="001B2D9C">
        <w:rPr>
          <w:rFonts w:ascii="Times New Roman" w:hAnsi="Times New Roman" w:cs="Times New Roman"/>
          <w:sz w:val="24"/>
          <w:szCs w:val="24"/>
        </w:rPr>
        <w:t>.</w:t>
      </w:r>
    </w:p>
    <w:p w14:paraId="479B3B42" w14:textId="220939CB" w:rsidR="00FD03FA" w:rsidRPr="002D5DC6" w:rsidRDefault="002D5DC6" w:rsidP="002D5DC6">
      <w:pPr>
        <w:spacing w:after="0" w:line="240" w:lineRule="auto"/>
        <w:ind w:firstLine="567"/>
        <w:jc w:val="both"/>
        <w:rPr>
          <w:rFonts w:ascii="Times New Roman" w:hAnsi="Times New Roman" w:cs="Times New Roman"/>
          <w:sz w:val="24"/>
          <w:szCs w:val="24"/>
          <w:u w:val="single"/>
        </w:rPr>
      </w:pPr>
      <w:r w:rsidRPr="002D5DC6">
        <w:rPr>
          <w:rFonts w:ascii="Times New Roman" w:eastAsia="Calibri" w:hAnsi="Times New Roman" w:cs="Times New Roman"/>
          <w:iCs/>
          <w:sz w:val="24"/>
          <w:szCs w:val="24"/>
        </w:rPr>
        <w:t xml:space="preserve">6.2. </w:t>
      </w:r>
      <w:r w:rsidR="00BD41D7" w:rsidRPr="002D5DC6">
        <w:rPr>
          <w:rFonts w:ascii="Times New Roman" w:eastAsia="Calibri" w:hAnsi="Times New Roman" w:cs="Times New Roman"/>
          <w:iCs/>
          <w:sz w:val="24"/>
          <w:szCs w:val="24"/>
        </w:rPr>
        <w:t>P</w:t>
      </w:r>
      <w:r w:rsidR="00FD03FA" w:rsidRPr="002D5DC6">
        <w:rPr>
          <w:rFonts w:ascii="Times New Roman" w:eastAsia="Calibri" w:hAnsi="Times New Roman" w:cs="Times New Roman"/>
          <w:iCs/>
          <w:sz w:val="24"/>
          <w:szCs w:val="24"/>
        </w:rPr>
        <w:t>asiūlymas</w:t>
      </w:r>
      <w:r w:rsidR="00FD03FA" w:rsidRPr="002D5DC6">
        <w:rPr>
          <w:rFonts w:ascii="Times New Roman" w:eastAsia="Calibri" w:hAnsi="Times New Roman" w:cs="Times New Roman"/>
          <w:sz w:val="24"/>
          <w:szCs w:val="24"/>
        </w:rPr>
        <w:t xml:space="preserve"> gali būti pasirašytas </w:t>
      </w:r>
      <w:r w:rsidR="00DD138F" w:rsidRPr="002D5DC6">
        <w:rPr>
          <w:rFonts w:ascii="Times New Roman" w:eastAsia="Calibri" w:hAnsi="Times New Roman" w:cs="Times New Roman"/>
          <w:sz w:val="24"/>
          <w:szCs w:val="24"/>
        </w:rPr>
        <w:t xml:space="preserve">fiziniu parašu arba </w:t>
      </w:r>
      <w:r w:rsidR="00FD03FA" w:rsidRPr="002D5DC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2D5DC6">
        <w:rPr>
          <w:rFonts w:ascii="Times New Roman" w:eastAsia="Calibri" w:hAnsi="Times New Roman" w:cs="Times New Roman"/>
          <w:sz w:val="24"/>
          <w:szCs w:val="24"/>
        </w:rPr>
        <w:lastRenderedPageBreak/>
        <w:t xml:space="preserve">VPĮ 22 straipsnio 11 dalies 2 ir 3 punktuose nustatytus reikalavimus. </w:t>
      </w:r>
      <w:r w:rsidR="00FD03FA" w:rsidRPr="002D5DC6">
        <w:rPr>
          <w:rFonts w:ascii="Times New Roman" w:hAnsi="Times New Roman" w:cs="Times New Roman"/>
          <w:sz w:val="24"/>
          <w:szCs w:val="24"/>
        </w:rPr>
        <w:t>Perkančiajai organizacijai kilus abejonių dėl dokumentų tikrumo, ji turi teisę reikalauti pateikti dokumentų originalus.</w:t>
      </w:r>
      <w:r w:rsidR="00FD03FA" w:rsidRPr="002D5DC6">
        <w:rPr>
          <w:rFonts w:ascii="Times New Roman" w:eastAsia="Calibri" w:hAnsi="Times New Roman" w:cs="Times New Roman"/>
          <w:sz w:val="24"/>
          <w:szCs w:val="24"/>
        </w:rPr>
        <w:t xml:space="preserve"> Gali būti:</w:t>
      </w:r>
    </w:p>
    <w:p w14:paraId="293D3908" w14:textId="1DF5A18C" w:rsidR="00FD03FA" w:rsidRPr="002D5DC6" w:rsidRDefault="00C7179F" w:rsidP="002D5DC6">
      <w:pPr>
        <w:pStyle w:val="Sraopastraipa"/>
        <w:spacing w:after="0" w:line="240" w:lineRule="auto"/>
        <w:ind w:left="0" w:firstLine="567"/>
        <w:jc w:val="both"/>
        <w:rPr>
          <w:rFonts w:ascii="Times New Roman" w:hAnsi="Times New Roman" w:cs="Times New Roman"/>
          <w:bCs/>
          <w:iCs/>
          <w:sz w:val="24"/>
          <w:szCs w:val="24"/>
          <w:u w:val="single"/>
        </w:rPr>
      </w:pPr>
      <w:r w:rsidRPr="002D5DC6">
        <w:rPr>
          <w:rFonts w:ascii="Times New Roman" w:eastAsia="Calibri" w:hAnsi="Times New Roman" w:cs="Times New Roman"/>
          <w:bCs/>
          <w:iCs/>
          <w:sz w:val="24"/>
          <w:szCs w:val="24"/>
        </w:rPr>
        <w:t>6</w:t>
      </w:r>
      <w:r w:rsidR="00390B20" w:rsidRPr="002D5DC6">
        <w:rPr>
          <w:rFonts w:ascii="Times New Roman" w:eastAsia="Calibri" w:hAnsi="Times New Roman" w:cs="Times New Roman"/>
          <w:bCs/>
          <w:iCs/>
          <w:sz w:val="24"/>
          <w:szCs w:val="24"/>
        </w:rPr>
        <w:t>.</w:t>
      </w:r>
      <w:r w:rsidRPr="002D5DC6">
        <w:rPr>
          <w:rFonts w:ascii="Times New Roman" w:eastAsia="Calibri" w:hAnsi="Times New Roman" w:cs="Times New Roman"/>
          <w:bCs/>
          <w:iCs/>
          <w:sz w:val="24"/>
          <w:szCs w:val="24"/>
        </w:rPr>
        <w:t>2</w:t>
      </w:r>
      <w:r w:rsidR="00390B20" w:rsidRPr="002D5DC6">
        <w:rPr>
          <w:rFonts w:ascii="Times New Roman" w:eastAsia="Calibri" w:hAnsi="Times New Roman" w:cs="Times New Roman"/>
          <w:bCs/>
          <w:iCs/>
          <w:sz w:val="24"/>
          <w:szCs w:val="24"/>
        </w:rPr>
        <w:t>.</w:t>
      </w:r>
      <w:r w:rsidR="00EE3480" w:rsidRPr="002D5DC6">
        <w:rPr>
          <w:rFonts w:ascii="Times New Roman" w:eastAsia="Calibri" w:hAnsi="Times New Roman" w:cs="Times New Roman"/>
          <w:bCs/>
          <w:iCs/>
          <w:sz w:val="24"/>
          <w:szCs w:val="24"/>
        </w:rPr>
        <w:t>1</w:t>
      </w:r>
      <w:r w:rsidR="00FD03FA" w:rsidRPr="002D5DC6">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347DB75C" w14:textId="77777777" w:rsidR="001B2D9C" w:rsidRPr="001B2D9C" w:rsidRDefault="00FD03FA" w:rsidP="001B2D9C">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2D5DC6">
        <w:rPr>
          <w:rFonts w:ascii="Times New Roman" w:eastAsia="Calibri" w:hAnsi="Times New Roman" w:cs="Times New Roman"/>
          <w:bCs/>
          <w:iCs/>
          <w:sz w:val="24"/>
          <w:szCs w:val="24"/>
        </w:rPr>
        <w:t>skaitmeninės dokumentų kopijos (</w:t>
      </w:r>
      <w:r w:rsidRPr="002D5DC6">
        <w:rPr>
          <w:rFonts w:ascii="Times New Roman" w:eastAsia="Calibri" w:hAnsi="Times New Roman" w:cs="Times New Roman"/>
          <w:iCs/>
          <w:sz w:val="24"/>
          <w:szCs w:val="24"/>
        </w:rPr>
        <w:t>fiziniu parašu tvirtinami dokumentai turi būti pateikiami pasirašyti ir nuskenuoti)</w:t>
      </w:r>
      <w:r w:rsidRPr="002D5DC6">
        <w:rPr>
          <w:rFonts w:ascii="Times New Roman" w:eastAsia="Calibri" w:hAnsi="Times New Roman" w:cs="Times New Roman"/>
          <w:bCs/>
          <w:iCs/>
          <w:sz w:val="24"/>
          <w:szCs w:val="24"/>
        </w:rPr>
        <w:t>.</w:t>
      </w:r>
    </w:p>
    <w:p w14:paraId="1EDD491B" w14:textId="45AEC6D5" w:rsidR="002D5DC6" w:rsidRPr="001B2D9C" w:rsidRDefault="001B2D9C" w:rsidP="001B2D9C">
      <w:pPr>
        <w:pStyle w:val="Sraopastraipa"/>
        <w:tabs>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 xml:space="preserve">6.3. </w:t>
      </w:r>
      <w:r w:rsidR="002D5DC6" w:rsidRPr="001B2D9C">
        <w:rPr>
          <w:rFonts w:ascii="Times New Roman" w:hAnsi="Times New Roman" w:cs="Times New Roman"/>
          <w:sz w:val="24"/>
          <w:szCs w:val="24"/>
        </w:rPr>
        <w:t xml:space="preserve">Pasiūlymas turi būti parengtas lietuvių kalba (išskyrus šiame punkte numatytą išimtį). Jei kurie nors su pasiūlymu teikiami dokumentai parengti ne lietuvių kalba, turi būti pateiktas tikslus tinkamai patvirtintas vertimas į lietuvių kalbą (vertimas turi būti patvirtintas vertimą atlikusio asmens parašu).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Sertifikatai arba deklaracijos, gali būti pateikti originalia anglų kalba. Gamintojų dokumentai gali būti pateikti originalia anglų kalba, kartu neteikiant jų vertimo į lietuvių kalbą, </w:t>
      </w:r>
      <w:r w:rsidR="002D5DC6" w:rsidRPr="001B2D9C">
        <w:rPr>
          <w:rFonts w:ascii="Times New Roman" w:hAnsi="Times New Roman" w:cs="Times New Roman"/>
          <w:sz w:val="24"/>
          <w:szCs w:val="24"/>
          <w:u w:val="single"/>
        </w:rPr>
        <w:t>turi būti pateiktas vertimas tik dėl prekių reikalaujamų techninių parametrų aprašymų.</w:t>
      </w:r>
    </w:p>
    <w:p w14:paraId="4172BF9D" w14:textId="4D27FE0E" w:rsidR="00380B99" w:rsidRPr="002D5DC6" w:rsidRDefault="008D03B2" w:rsidP="002D5DC6">
      <w:pPr>
        <w:pStyle w:val="Sraopastraipa"/>
        <w:numPr>
          <w:ilvl w:val="1"/>
          <w:numId w:val="9"/>
        </w:numPr>
        <w:spacing w:line="240" w:lineRule="auto"/>
        <w:ind w:left="0" w:firstLine="567"/>
        <w:jc w:val="both"/>
        <w:rPr>
          <w:rFonts w:ascii="Times New Roman" w:hAnsi="Times New Roman" w:cs="Times New Roman"/>
          <w:sz w:val="24"/>
          <w:szCs w:val="24"/>
        </w:rPr>
      </w:pPr>
      <w:r w:rsidRPr="002D5DC6">
        <w:rPr>
          <w:rFonts w:ascii="Times New Roman" w:eastAsia="Arial" w:hAnsi="Times New Roman" w:cs="Times New Roman"/>
          <w:sz w:val="24"/>
          <w:szCs w:val="24"/>
        </w:rPr>
        <w:t xml:space="preserve">Bendra </w:t>
      </w:r>
      <w:r w:rsidR="00BA6AB3" w:rsidRPr="002D5DC6">
        <w:rPr>
          <w:rFonts w:ascii="Times New Roman" w:eastAsia="Arial" w:hAnsi="Times New Roman" w:cs="Times New Roman"/>
          <w:sz w:val="24"/>
          <w:szCs w:val="24"/>
        </w:rPr>
        <w:t>p</w:t>
      </w:r>
      <w:r w:rsidRPr="002D5DC6">
        <w:rPr>
          <w:rFonts w:ascii="Times New Roman" w:eastAsia="Arial" w:hAnsi="Times New Roman" w:cs="Times New Roman"/>
          <w:sz w:val="24"/>
          <w:szCs w:val="24"/>
        </w:rPr>
        <w:t>asiūlymo kaina</w:t>
      </w:r>
      <w:r w:rsidR="00D247A7" w:rsidRPr="002D5DC6">
        <w:rPr>
          <w:rFonts w:ascii="Times New Roman" w:eastAsia="Arial" w:hAnsi="Times New Roman" w:cs="Times New Roman"/>
          <w:sz w:val="24"/>
          <w:szCs w:val="24"/>
        </w:rPr>
        <w:t xml:space="preserve"> </w:t>
      </w:r>
      <w:r w:rsidR="008D3752" w:rsidRPr="002D5DC6">
        <w:rPr>
          <w:rFonts w:ascii="Times New Roman" w:eastAsia="Arial" w:hAnsi="Times New Roman" w:cs="Times New Roman"/>
          <w:sz w:val="24"/>
          <w:szCs w:val="24"/>
        </w:rPr>
        <w:t>(</w:t>
      </w:r>
      <w:r w:rsidR="00D247A7" w:rsidRPr="002D5DC6">
        <w:rPr>
          <w:rFonts w:ascii="Times New Roman" w:eastAsia="Arial" w:hAnsi="Times New Roman" w:cs="Times New Roman"/>
          <w:sz w:val="24"/>
          <w:szCs w:val="24"/>
        </w:rPr>
        <w:t>sąnaudos</w:t>
      </w:r>
      <w:r w:rsidR="008D3752" w:rsidRPr="002D5DC6">
        <w:rPr>
          <w:rFonts w:ascii="Times New Roman" w:eastAsia="Arial" w:hAnsi="Times New Roman" w:cs="Times New Roman"/>
          <w:sz w:val="24"/>
          <w:szCs w:val="24"/>
        </w:rPr>
        <w:t>)</w:t>
      </w:r>
      <w:r w:rsidR="00D247A7" w:rsidRPr="002D5DC6">
        <w:rPr>
          <w:rFonts w:ascii="Times New Roman" w:eastAsia="Arial" w:hAnsi="Times New Roman" w:cs="Times New Roman"/>
          <w:sz w:val="24"/>
          <w:szCs w:val="24"/>
        </w:rPr>
        <w:t xml:space="preserve"> </w:t>
      </w:r>
      <w:r w:rsidR="008D3752" w:rsidRPr="002D5DC6">
        <w:rPr>
          <w:rFonts w:ascii="Times New Roman" w:eastAsia="Arial" w:hAnsi="Times New Roman" w:cs="Times New Roman"/>
          <w:sz w:val="24"/>
          <w:szCs w:val="24"/>
        </w:rPr>
        <w:t xml:space="preserve">su PVM </w:t>
      </w:r>
      <w:r w:rsidR="000B049C" w:rsidRPr="002D5DC6">
        <w:rPr>
          <w:rFonts w:ascii="Times New Roman" w:eastAsia="Arial" w:hAnsi="Times New Roman" w:cs="Times New Roman"/>
          <w:sz w:val="24"/>
          <w:szCs w:val="24"/>
        </w:rPr>
        <w:t xml:space="preserve"> turi būti nurodoma </w:t>
      </w:r>
      <w:r w:rsidR="00D247A7" w:rsidRPr="002D5DC6">
        <w:rPr>
          <w:rFonts w:ascii="Times New Roman" w:eastAsia="Arial" w:hAnsi="Times New Roman" w:cs="Times New Roman"/>
          <w:sz w:val="24"/>
          <w:szCs w:val="24"/>
        </w:rPr>
        <w:t xml:space="preserve">dviejų skaičių po kablelio tikslumu. </w:t>
      </w:r>
      <w:r w:rsidR="00B75F6D" w:rsidRPr="002D5DC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D5DC6" w:rsidRDefault="003A0EC0" w:rsidP="002D5DC6">
      <w:pPr>
        <w:pStyle w:val="Sraopastraipa"/>
        <w:numPr>
          <w:ilvl w:val="1"/>
          <w:numId w:val="9"/>
        </w:numPr>
        <w:spacing w:line="240" w:lineRule="auto"/>
        <w:ind w:left="0" w:firstLine="567"/>
        <w:jc w:val="both"/>
        <w:rPr>
          <w:rFonts w:ascii="Times New Roman" w:hAnsi="Times New Roman" w:cs="Times New Roman"/>
          <w:sz w:val="24"/>
          <w:szCs w:val="24"/>
        </w:rPr>
      </w:pPr>
      <w:r w:rsidRPr="002D5DC6">
        <w:rPr>
          <w:rFonts w:ascii="Times New Roman" w:eastAsia="Arial" w:hAnsi="Times New Roman" w:cs="Times New Roman"/>
          <w:sz w:val="24"/>
          <w:szCs w:val="24"/>
        </w:rPr>
        <w:t xml:space="preserve">Tiekėjų </w:t>
      </w:r>
      <w:r w:rsidR="00A217B2" w:rsidRPr="002D5DC6">
        <w:rPr>
          <w:rFonts w:ascii="Times New Roman" w:eastAsia="Arial" w:hAnsi="Times New Roman" w:cs="Times New Roman"/>
          <w:sz w:val="24"/>
          <w:szCs w:val="24"/>
        </w:rPr>
        <w:t>p</w:t>
      </w:r>
      <w:r w:rsidRPr="002D5DC6">
        <w:rPr>
          <w:rFonts w:ascii="Times New Roman" w:eastAsia="Arial" w:hAnsi="Times New Roman" w:cs="Times New Roman"/>
          <w:sz w:val="24"/>
          <w:szCs w:val="24"/>
        </w:rPr>
        <w:t xml:space="preserve">asiūlymuose nurodytos kainos bus vertinamos </w:t>
      </w:r>
      <w:r w:rsidRPr="002D5DC6">
        <w:rPr>
          <w:rFonts w:ascii="Times New Roman" w:hAnsi="Times New Roman" w:cs="Times New Roman"/>
          <w:sz w:val="24"/>
          <w:szCs w:val="24"/>
        </w:rPr>
        <w:t>ir lyginamos su visais mokesčiais, įskaitant PVM</w:t>
      </w:r>
      <w:r w:rsidR="006E3394" w:rsidRPr="002D5DC6">
        <w:rPr>
          <w:rFonts w:ascii="Times New Roman" w:hAnsi="Times New Roman" w:cs="Times New Roman"/>
          <w:sz w:val="24"/>
          <w:szCs w:val="24"/>
        </w:rPr>
        <w:t>.</w:t>
      </w:r>
      <w:r w:rsidRPr="002D5DC6">
        <w:rPr>
          <w:rFonts w:ascii="Times New Roman" w:hAnsi="Times New Roman" w:cs="Times New Roman"/>
          <w:sz w:val="24"/>
          <w:szCs w:val="24"/>
        </w:rPr>
        <w:t xml:space="preserve"> </w:t>
      </w:r>
    </w:p>
    <w:p w14:paraId="7A15AE0A" w14:textId="70E9AA9F" w:rsidR="00EE1C85" w:rsidRPr="004D5075" w:rsidRDefault="00EE1C85" w:rsidP="0097765E">
      <w:pPr>
        <w:pStyle w:val="Antrat1"/>
        <w:numPr>
          <w:ilvl w:val="0"/>
          <w:numId w:val="9"/>
        </w:numPr>
        <w:tabs>
          <w:tab w:val="left" w:pos="709"/>
        </w:tabs>
        <w:rPr>
          <w:rFonts w:ascii="Times New Roman" w:hAnsi="Times New Roman" w:cs="Times New Roman"/>
          <w:color w:val="auto"/>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4D5075">
        <w:rPr>
          <w:rFonts w:ascii="Times New Roman" w:hAnsi="Times New Roman" w:cs="Times New Roman"/>
          <w:color w:val="auto"/>
          <w:sz w:val="28"/>
          <w:szCs w:val="28"/>
        </w:rPr>
        <w:t>Pasiūlymo galiojimo užtikrinimas</w:t>
      </w:r>
      <w:bookmarkEnd w:id="26"/>
      <w:bookmarkEnd w:id="27"/>
      <w:bookmarkEnd w:id="28"/>
    </w:p>
    <w:p w14:paraId="2B38CB47" w14:textId="551C644D" w:rsidR="00B3551C" w:rsidRPr="002C7FEC" w:rsidRDefault="00655F17" w:rsidP="002C7FEC">
      <w:pPr>
        <w:pStyle w:val="Sraopastraipa"/>
        <w:spacing w:after="0" w:line="240" w:lineRule="auto"/>
        <w:ind w:left="0" w:firstLine="567"/>
        <w:jc w:val="both"/>
        <w:rPr>
          <w:rFonts w:ascii="Times New Roman" w:hAnsi="Times New Roman" w:cs="Times New Roman"/>
          <w:sz w:val="24"/>
          <w:szCs w:val="24"/>
        </w:rPr>
      </w:pPr>
      <w:r w:rsidRPr="002C7FEC">
        <w:rPr>
          <w:rFonts w:ascii="Times New Roman" w:hAnsi="Times New Roman" w:cs="Times New Roman"/>
          <w:sz w:val="24"/>
          <w:szCs w:val="24"/>
        </w:rPr>
        <w:t xml:space="preserve">7.1.  </w:t>
      </w:r>
      <w:r w:rsidR="00B3551C" w:rsidRPr="002C7FEC">
        <w:rPr>
          <w:rFonts w:ascii="Times New Roman" w:eastAsia="Calibri" w:hAnsi="Times New Roman" w:cs="Times New Roman"/>
          <w:sz w:val="24"/>
          <w:szCs w:val="24"/>
        </w:rPr>
        <w:t xml:space="preserve">Perkančioji organizacija nereikalauja užtikrinti </w:t>
      </w:r>
      <w:r w:rsidR="00110481" w:rsidRPr="002C7FEC">
        <w:rPr>
          <w:rFonts w:ascii="Times New Roman" w:eastAsia="Calibri" w:hAnsi="Times New Roman" w:cs="Times New Roman"/>
          <w:sz w:val="24"/>
          <w:szCs w:val="24"/>
        </w:rPr>
        <w:t>p</w:t>
      </w:r>
      <w:r w:rsidR="00B3551C" w:rsidRPr="002C7FEC">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C7FEC" w:rsidRDefault="00040C0F" w:rsidP="0097765E">
      <w:pPr>
        <w:pStyle w:val="Antrat1"/>
        <w:numPr>
          <w:ilvl w:val="0"/>
          <w:numId w:val="9"/>
        </w:numPr>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2C7FEC">
        <w:rPr>
          <w:rFonts w:ascii="Times New Roman" w:hAnsi="Times New Roman" w:cs="Times New Roman"/>
          <w:sz w:val="28"/>
          <w:szCs w:val="28"/>
        </w:rPr>
        <w:t>Elektroninis aukcionas</w:t>
      </w:r>
      <w:bookmarkEnd w:id="29"/>
      <w:bookmarkEnd w:id="30"/>
      <w:bookmarkEnd w:id="31"/>
      <w:bookmarkEnd w:id="32"/>
      <w:bookmarkEnd w:id="33"/>
    </w:p>
    <w:p w14:paraId="0BFDB7B0" w14:textId="54C31C0C" w:rsidR="00040C0F" w:rsidRPr="002C7FEC" w:rsidRDefault="002827E4" w:rsidP="002C7FEC">
      <w:pPr>
        <w:spacing w:after="0" w:line="240" w:lineRule="auto"/>
        <w:ind w:left="710"/>
        <w:rPr>
          <w:rFonts w:ascii="Times New Roman" w:hAnsi="Times New Roman" w:cs="Times New Roman"/>
          <w:sz w:val="24"/>
          <w:szCs w:val="24"/>
        </w:rPr>
      </w:pPr>
      <w:r w:rsidRPr="002C7FEC">
        <w:rPr>
          <w:rFonts w:ascii="Times New Roman" w:hAnsi="Times New Roman" w:cs="Times New Roman"/>
          <w:sz w:val="24"/>
          <w:szCs w:val="24"/>
        </w:rPr>
        <w:t xml:space="preserve">8.1. </w:t>
      </w:r>
      <w:r w:rsidR="00040C0F" w:rsidRPr="002C7FEC">
        <w:rPr>
          <w:rFonts w:ascii="Times New Roman" w:hAnsi="Times New Roman" w:cs="Times New Roman"/>
          <w:sz w:val="24"/>
          <w:szCs w:val="24"/>
        </w:rPr>
        <w:t>Perkančioji organizacija pirkime netaikys elektroninio aukciono.</w:t>
      </w:r>
    </w:p>
    <w:p w14:paraId="14CBD3AD" w14:textId="23B8A7AF" w:rsidR="009D0DC5" w:rsidRPr="002C7FEC" w:rsidRDefault="00EA001C" w:rsidP="0097765E">
      <w:pPr>
        <w:pStyle w:val="Antrat1"/>
        <w:numPr>
          <w:ilvl w:val="0"/>
          <w:numId w:val="9"/>
        </w:numPr>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26333936"/>
      <w:r w:rsidRPr="002C7FEC">
        <w:rPr>
          <w:rFonts w:ascii="Times New Roman" w:hAnsi="Times New Roman" w:cs="Times New Roman"/>
          <w:sz w:val="28"/>
          <w:szCs w:val="28"/>
        </w:rPr>
        <w:t>P</w:t>
      </w:r>
      <w:r w:rsidR="00014A61" w:rsidRPr="002C7FEC">
        <w:rPr>
          <w:rFonts w:ascii="Times New Roman" w:hAnsi="Times New Roman" w:cs="Times New Roman"/>
          <w:sz w:val="28"/>
          <w:szCs w:val="28"/>
        </w:rPr>
        <w:t>asiūlymų vertinimas</w:t>
      </w:r>
      <w:bookmarkEnd w:id="34"/>
      <w:bookmarkEnd w:id="35"/>
      <w:bookmarkEnd w:id="36"/>
      <w:bookmarkEnd w:id="37"/>
      <w:bookmarkEnd w:id="38"/>
    </w:p>
    <w:p w14:paraId="3B547AED" w14:textId="5F87A2B3" w:rsidR="002C7FEC" w:rsidRPr="002C7FEC" w:rsidRDefault="002D470F" w:rsidP="002C7FEC">
      <w:pPr>
        <w:spacing w:after="0" w:line="240" w:lineRule="auto"/>
        <w:ind w:firstLine="567"/>
        <w:jc w:val="both"/>
        <w:rPr>
          <w:rFonts w:ascii="Times New Roman" w:eastAsiaTheme="minorHAnsi" w:hAnsi="Times New Roman" w:cs="Times New Roman"/>
          <w:bCs/>
          <w:iCs/>
          <w:sz w:val="24"/>
          <w:szCs w:val="24"/>
        </w:rPr>
      </w:pPr>
      <w:r w:rsidRPr="002C7FEC">
        <w:rPr>
          <w:rFonts w:ascii="Times New Roman" w:hAnsi="Times New Roman" w:cs="Times New Roman"/>
          <w:sz w:val="24"/>
          <w:szCs w:val="24"/>
        </w:rPr>
        <w:t xml:space="preserve">9.1. </w:t>
      </w:r>
      <w:r w:rsidR="002C7FEC" w:rsidRPr="002C7FEC">
        <w:rPr>
          <w:rFonts w:ascii="Times New Roman" w:hAnsi="Times New Roman" w:cs="Times New Roman"/>
          <w:sz w:val="24"/>
          <w:szCs w:val="24"/>
        </w:rPr>
        <w:t xml:space="preserve"> </w:t>
      </w:r>
      <w:r w:rsidR="004E71CB" w:rsidRPr="002C7FE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2C7FEC">
        <w:rPr>
          <w:rFonts w:ascii="Times New Roman" w:eastAsia="Calibri" w:hAnsi="Times New Roman" w:cs="Times New Roman"/>
          <w:sz w:val="24"/>
          <w:szCs w:val="24"/>
        </w:rPr>
        <w:t>kain</w:t>
      </w:r>
      <w:r w:rsidR="004E71CB" w:rsidRPr="002C7FEC">
        <w:rPr>
          <w:rFonts w:ascii="Times New Roman" w:eastAsia="Calibri" w:hAnsi="Times New Roman" w:cs="Times New Roman"/>
          <w:sz w:val="24"/>
          <w:szCs w:val="24"/>
        </w:rPr>
        <w:t>ą</w:t>
      </w:r>
      <w:r w:rsidR="00003A3F" w:rsidRPr="002C7FEC">
        <w:rPr>
          <w:rFonts w:ascii="Times New Roman" w:eastAsia="Calibri" w:hAnsi="Times New Roman" w:cs="Times New Roman"/>
          <w:sz w:val="24"/>
          <w:szCs w:val="24"/>
        </w:rPr>
        <w:t xml:space="preserve">, kuri turi būti apskaičiuota ir nurodyta taip, kaip reikalaujama </w:t>
      </w:r>
      <w:bookmarkStart w:id="39" w:name="_Hlk91157291"/>
      <w:r w:rsidR="00CE14DF" w:rsidRPr="002C7FEC">
        <w:rPr>
          <w:rFonts w:ascii="Times New Roman" w:eastAsia="Calibri" w:hAnsi="Times New Roman" w:cs="Times New Roman"/>
          <w:sz w:val="24"/>
          <w:szCs w:val="24"/>
        </w:rPr>
        <w:t xml:space="preserve">specialiųjų </w:t>
      </w:r>
      <w:r w:rsidR="00090235" w:rsidRPr="002C7FEC">
        <w:rPr>
          <w:rFonts w:ascii="Times New Roman" w:eastAsia="Calibri" w:hAnsi="Times New Roman" w:cs="Times New Roman"/>
          <w:sz w:val="24"/>
          <w:szCs w:val="24"/>
        </w:rPr>
        <w:t>p</w:t>
      </w:r>
      <w:r w:rsidR="00551FA7" w:rsidRPr="002C7FEC">
        <w:rPr>
          <w:rFonts w:ascii="Times New Roman" w:eastAsia="Calibri" w:hAnsi="Times New Roman" w:cs="Times New Roman"/>
          <w:sz w:val="24"/>
          <w:szCs w:val="24"/>
        </w:rPr>
        <w:t xml:space="preserve">irkimo </w:t>
      </w:r>
      <w:r w:rsidR="00A176D5" w:rsidRPr="002C7FEC">
        <w:rPr>
          <w:rFonts w:ascii="Times New Roman" w:eastAsia="Calibri" w:hAnsi="Times New Roman" w:cs="Times New Roman"/>
          <w:sz w:val="24"/>
          <w:szCs w:val="24"/>
        </w:rPr>
        <w:t xml:space="preserve">sąlygų </w:t>
      </w:r>
      <w:r w:rsidR="00B342C5" w:rsidRPr="00B342C5">
        <w:rPr>
          <w:rFonts w:ascii="Times New Roman" w:eastAsia="Calibri" w:hAnsi="Times New Roman" w:cs="Times New Roman"/>
          <w:color w:val="0070C0"/>
          <w:sz w:val="24"/>
          <w:szCs w:val="24"/>
        </w:rPr>
        <w:t>„</w:t>
      </w:r>
      <w:r w:rsidR="002C7FEC" w:rsidRPr="00B342C5">
        <w:rPr>
          <w:rFonts w:ascii="Times New Roman" w:hAnsi="Times New Roman" w:cs="Times New Roman"/>
          <w:color w:val="0070C0"/>
          <w:sz w:val="24"/>
          <w:szCs w:val="24"/>
          <w:shd w:val="clear" w:color="auto" w:fill="FFFFFF"/>
        </w:rPr>
        <w:t>Pasiūlymų formos</w:t>
      </w:r>
      <w:bookmarkEnd w:id="39"/>
      <w:r w:rsidR="00B342C5" w:rsidRPr="00B342C5">
        <w:rPr>
          <w:rFonts w:ascii="Times New Roman" w:hAnsi="Times New Roman" w:cs="Times New Roman"/>
          <w:color w:val="0070C0"/>
          <w:sz w:val="24"/>
          <w:szCs w:val="24"/>
          <w:shd w:val="clear" w:color="auto" w:fill="FFFFFF"/>
        </w:rPr>
        <w:t>“</w:t>
      </w:r>
      <w:r w:rsidR="00090235" w:rsidRPr="00B342C5">
        <w:rPr>
          <w:rFonts w:ascii="Times New Roman" w:eastAsia="Calibri" w:hAnsi="Times New Roman" w:cs="Times New Roman"/>
          <w:color w:val="0070C0"/>
          <w:sz w:val="24"/>
          <w:szCs w:val="24"/>
        </w:rPr>
        <w:t xml:space="preserve"> </w:t>
      </w:r>
      <w:r w:rsidR="00090235" w:rsidRPr="002C7FEC">
        <w:rPr>
          <w:rFonts w:ascii="Times New Roman" w:eastAsia="Calibri" w:hAnsi="Times New Roman" w:cs="Times New Roman"/>
          <w:sz w:val="24"/>
          <w:szCs w:val="24"/>
        </w:rPr>
        <w:t>priede.</w:t>
      </w:r>
      <w:r w:rsidR="00090235" w:rsidRPr="002C7FEC">
        <w:rPr>
          <w:rFonts w:ascii="Times New Roman" w:eastAsia="Calibri" w:hAnsi="Times New Roman" w:cs="Times New Roman"/>
          <w:color w:val="7030A0"/>
          <w:sz w:val="24"/>
          <w:szCs w:val="24"/>
        </w:rPr>
        <w:t xml:space="preserve"> </w:t>
      </w:r>
    </w:p>
    <w:p w14:paraId="250D1A6A" w14:textId="77777777" w:rsidR="002C7FEC" w:rsidRPr="002C7FEC" w:rsidRDefault="002C7FEC" w:rsidP="002C7FEC">
      <w:pPr>
        <w:spacing w:after="0" w:line="240" w:lineRule="auto"/>
        <w:ind w:firstLine="567"/>
        <w:jc w:val="both"/>
        <w:rPr>
          <w:rFonts w:ascii="Times New Roman" w:hAnsi="Times New Roman" w:cs="Times New Roman"/>
          <w:color w:val="000000" w:themeColor="text1"/>
          <w:sz w:val="24"/>
          <w:szCs w:val="24"/>
        </w:rPr>
      </w:pPr>
      <w:r w:rsidRPr="002C7FEC">
        <w:rPr>
          <w:rFonts w:ascii="Times New Roman" w:hAnsi="Times New Roman" w:cs="Times New Roman"/>
          <w:sz w:val="24"/>
          <w:szCs w:val="24"/>
        </w:rPr>
        <w:t>9.</w:t>
      </w:r>
      <w:r w:rsidRPr="002C7FEC">
        <w:rPr>
          <w:rFonts w:ascii="Times New Roman" w:hAnsi="Times New Roman" w:cs="Times New Roman"/>
          <w:color w:val="000000" w:themeColor="text1"/>
          <w:sz w:val="24"/>
          <w:szCs w:val="24"/>
        </w:rPr>
        <w:t xml:space="preserve">2. </w:t>
      </w:r>
      <w:r w:rsidR="00D734C6" w:rsidRPr="002C7FEC">
        <w:rPr>
          <w:rFonts w:ascii="Times New Roman" w:hAnsi="Times New Roman" w:cs="Times New Roman"/>
          <w:color w:val="000000" w:themeColor="text1"/>
          <w:sz w:val="24"/>
          <w:szCs w:val="24"/>
        </w:rPr>
        <w:t xml:space="preserve">Laimėjusiu </w:t>
      </w:r>
      <w:r w:rsidR="005D7D8C" w:rsidRPr="002C7FEC">
        <w:rPr>
          <w:rFonts w:ascii="Times New Roman" w:hAnsi="Times New Roman" w:cs="Times New Roman"/>
          <w:color w:val="000000" w:themeColor="text1"/>
          <w:sz w:val="24"/>
          <w:szCs w:val="24"/>
        </w:rPr>
        <w:t>pasiūlymu</w:t>
      </w:r>
      <w:r w:rsidR="00D734C6" w:rsidRPr="002C7FEC">
        <w:rPr>
          <w:rFonts w:ascii="Times New Roman" w:hAnsi="Times New Roman" w:cs="Times New Roman"/>
          <w:color w:val="000000" w:themeColor="text1"/>
          <w:sz w:val="24"/>
          <w:szCs w:val="24"/>
        </w:rPr>
        <w:t xml:space="preserve"> galės būti pripažintas tik 1 (vienas) </w:t>
      </w:r>
      <w:r w:rsidR="005D7D8C" w:rsidRPr="002C7FEC">
        <w:rPr>
          <w:rFonts w:ascii="Times New Roman" w:hAnsi="Times New Roman" w:cs="Times New Roman"/>
          <w:color w:val="000000" w:themeColor="text1"/>
          <w:sz w:val="24"/>
          <w:szCs w:val="24"/>
        </w:rPr>
        <w:t>ekonomiškai naudingiausias pasiūlymas, esantis pasiūlymų eilės pirmojoje vietoje</w:t>
      </w:r>
      <w:r w:rsidR="00D734C6" w:rsidRPr="002C7FEC">
        <w:rPr>
          <w:rFonts w:ascii="Times New Roman" w:hAnsi="Times New Roman" w:cs="Times New Roman"/>
          <w:color w:val="000000" w:themeColor="text1"/>
          <w:sz w:val="24"/>
          <w:szCs w:val="24"/>
        </w:rPr>
        <w:t xml:space="preserve">. </w:t>
      </w:r>
    </w:p>
    <w:p w14:paraId="60FEBC05" w14:textId="1B1F7081" w:rsidR="001A25FD" w:rsidRPr="00104432" w:rsidRDefault="002C7FEC" w:rsidP="002C7FEC">
      <w:pPr>
        <w:spacing w:after="0" w:line="240" w:lineRule="auto"/>
        <w:ind w:firstLine="567"/>
        <w:jc w:val="both"/>
        <w:rPr>
          <w:rFonts w:ascii="Times New Roman" w:eastAsiaTheme="minorHAnsi" w:hAnsi="Times New Roman" w:cs="Times New Roman"/>
          <w:b/>
          <w:bCs/>
          <w:iCs/>
          <w:color w:val="0070C0"/>
          <w:sz w:val="24"/>
          <w:szCs w:val="24"/>
        </w:rPr>
      </w:pPr>
      <w:r w:rsidRPr="002C7FEC">
        <w:rPr>
          <w:rFonts w:ascii="Times New Roman" w:hAnsi="Times New Roman" w:cs="Times New Roman"/>
          <w:sz w:val="24"/>
          <w:szCs w:val="24"/>
        </w:rPr>
        <w:t>9.</w:t>
      </w:r>
      <w:r w:rsidRPr="002C7FEC">
        <w:rPr>
          <w:rStyle w:val="cf01"/>
          <w:rFonts w:ascii="Times New Roman" w:hAnsi="Times New Roman" w:cs="Times New Roman"/>
          <w:sz w:val="24"/>
          <w:szCs w:val="24"/>
        </w:rPr>
        <w:t xml:space="preserve">3. </w:t>
      </w:r>
      <w:r w:rsidR="00A9488B" w:rsidRPr="002C7FEC">
        <w:rPr>
          <w:rStyle w:val="cf01"/>
          <w:rFonts w:ascii="Times New Roman" w:hAnsi="Times New Roman" w:cs="Times New Roman"/>
          <w:sz w:val="24"/>
          <w:szCs w:val="24"/>
        </w:rPr>
        <w:t>Perkančioji organizacija atmes tiekėjo pasiūlymą, jei</w:t>
      </w:r>
      <w:r w:rsidR="00195572" w:rsidRPr="002C7FEC">
        <w:rPr>
          <w:rStyle w:val="cf01"/>
          <w:rFonts w:ascii="Times New Roman" w:hAnsi="Times New Roman" w:cs="Times New Roman"/>
          <w:sz w:val="24"/>
          <w:szCs w:val="24"/>
        </w:rPr>
        <w:t xml:space="preserve">gu kartu su pasiūlymu </w:t>
      </w:r>
      <w:r w:rsidR="00B2125E" w:rsidRPr="002C7FEC">
        <w:rPr>
          <w:rStyle w:val="cf01"/>
          <w:rFonts w:ascii="Times New Roman" w:hAnsi="Times New Roman" w:cs="Times New Roman"/>
          <w:sz w:val="24"/>
          <w:szCs w:val="24"/>
        </w:rPr>
        <w:t xml:space="preserve">nebus pateikti šie </w:t>
      </w:r>
      <w:r w:rsidR="00277634" w:rsidRPr="002C7FEC">
        <w:rPr>
          <w:rStyle w:val="cf01"/>
          <w:rFonts w:ascii="Times New Roman" w:hAnsi="Times New Roman" w:cs="Times New Roman"/>
          <w:sz w:val="24"/>
          <w:szCs w:val="24"/>
        </w:rPr>
        <w:t>p</w:t>
      </w:r>
      <w:r w:rsidR="00B2125E" w:rsidRPr="002C7FEC">
        <w:rPr>
          <w:rStyle w:val="cf01"/>
          <w:rFonts w:ascii="Times New Roman" w:hAnsi="Times New Roman" w:cs="Times New Roman"/>
          <w:sz w:val="24"/>
          <w:szCs w:val="24"/>
        </w:rPr>
        <w:t xml:space="preserve">irkimo sąlygose reikalaujami pateikti dokumentai: </w:t>
      </w:r>
      <w:r w:rsidR="000A389E" w:rsidRPr="00104432">
        <w:rPr>
          <w:rFonts w:ascii="Times New Roman" w:hAnsi="Times New Roman" w:cs="Times New Roman"/>
          <w:b/>
          <w:bCs/>
          <w:sz w:val="24"/>
          <w:szCs w:val="24"/>
        </w:rPr>
        <w:t>užpildyt</w:t>
      </w:r>
      <w:r w:rsidR="00B342C5" w:rsidRPr="00104432">
        <w:rPr>
          <w:rFonts w:ascii="Times New Roman" w:hAnsi="Times New Roman" w:cs="Times New Roman"/>
          <w:b/>
          <w:bCs/>
          <w:sz w:val="24"/>
          <w:szCs w:val="24"/>
        </w:rPr>
        <w:t xml:space="preserve">i </w:t>
      </w:r>
      <w:r w:rsidR="00104432" w:rsidRPr="00104432">
        <w:rPr>
          <w:rFonts w:ascii="Times New Roman" w:hAnsi="Times New Roman" w:cs="Times New Roman"/>
          <w:b/>
          <w:bCs/>
          <w:sz w:val="24"/>
          <w:szCs w:val="24"/>
        </w:rPr>
        <w:t xml:space="preserve">pirkimo sąlygų </w:t>
      </w:r>
      <w:r w:rsidR="00B342C5" w:rsidRPr="00104432">
        <w:rPr>
          <w:rFonts w:ascii="Times New Roman" w:hAnsi="Times New Roman" w:cs="Times New Roman"/>
          <w:b/>
          <w:bCs/>
          <w:sz w:val="24"/>
          <w:szCs w:val="24"/>
        </w:rPr>
        <w:t xml:space="preserve">priedai </w:t>
      </w:r>
      <w:r w:rsidR="00B342C5" w:rsidRPr="00104432">
        <w:rPr>
          <w:rFonts w:ascii="Times New Roman" w:hAnsi="Times New Roman" w:cs="Times New Roman"/>
          <w:b/>
          <w:bCs/>
          <w:color w:val="0070C0"/>
          <w:sz w:val="24"/>
          <w:szCs w:val="24"/>
        </w:rPr>
        <w:t>„</w:t>
      </w:r>
      <w:r w:rsidRPr="00104432">
        <w:rPr>
          <w:rFonts w:ascii="Times New Roman" w:hAnsi="Times New Roman" w:cs="Times New Roman"/>
          <w:b/>
          <w:bCs/>
          <w:color w:val="0070C0"/>
          <w:sz w:val="24"/>
          <w:szCs w:val="24"/>
        </w:rPr>
        <w:t>Pasiūlymo forma</w:t>
      </w:r>
      <w:r w:rsidR="00B342C5" w:rsidRPr="00104432">
        <w:rPr>
          <w:rFonts w:ascii="Times New Roman" w:hAnsi="Times New Roman" w:cs="Times New Roman"/>
          <w:b/>
          <w:bCs/>
          <w:color w:val="0070C0"/>
          <w:sz w:val="24"/>
          <w:szCs w:val="24"/>
        </w:rPr>
        <w:t>“</w:t>
      </w:r>
      <w:r w:rsidR="000A389E" w:rsidRPr="00104432">
        <w:rPr>
          <w:rFonts w:ascii="Times New Roman" w:hAnsi="Times New Roman" w:cs="Times New Roman"/>
          <w:b/>
          <w:bCs/>
          <w:color w:val="0070C0"/>
          <w:sz w:val="24"/>
          <w:szCs w:val="24"/>
        </w:rPr>
        <w:t xml:space="preserve"> </w:t>
      </w:r>
      <w:r w:rsidR="000A389E" w:rsidRPr="00104432">
        <w:rPr>
          <w:rFonts w:ascii="Times New Roman" w:hAnsi="Times New Roman" w:cs="Times New Roman"/>
          <w:b/>
          <w:bCs/>
          <w:sz w:val="24"/>
          <w:szCs w:val="24"/>
        </w:rPr>
        <w:t>ir</w:t>
      </w:r>
      <w:r w:rsidR="000A389E" w:rsidRPr="00104432">
        <w:rPr>
          <w:rFonts w:ascii="Times New Roman" w:hAnsi="Times New Roman" w:cs="Times New Roman"/>
          <w:b/>
          <w:bCs/>
          <w:color w:val="0070C0"/>
          <w:sz w:val="24"/>
          <w:szCs w:val="24"/>
        </w:rPr>
        <w:t xml:space="preserve"> </w:t>
      </w:r>
      <w:r w:rsidR="00B342C5" w:rsidRPr="00104432">
        <w:rPr>
          <w:rFonts w:ascii="Times New Roman" w:hAnsi="Times New Roman" w:cs="Times New Roman"/>
          <w:b/>
          <w:bCs/>
          <w:color w:val="0070C0"/>
          <w:sz w:val="24"/>
          <w:szCs w:val="24"/>
        </w:rPr>
        <w:t>„</w:t>
      </w:r>
      <w:r w:rsidRPr="00104432">
        <w:rPr>
          <w:rFonts w:ascii="Times New Roman" w:hAnsi="Times New Roman" w:cs="Times New Roman"/>
          <w:b/>
          <w:bCs/>
          <w:color w:val="0070C0"/>
          <w:sz w:val="24"/>
          <w:szCs w:val="24"/>
        </w:rPr>
        <w:t>Techninė specifikacija</w:t>
      </w:r>
      <w:r w:rsidR="00B342C5" w:rsidRPr="00104432">
        <w:rPr>
          <w:rFonts w:ascii="Times New Roman" w:hAnsi="Times New Roman" w:cs="Times New Roman"/>
          <w:b/>
          <w:bCs/>
          <w:color w:val="0070C0"/>
          <w:sz w:val="24"/>
          <w:szCs w:val="24"/>
        </w:rPr>
        <w:t>“</w:t>
      </w:r>
      <w:r w:rsidR="00075511" w:rsidRPr="00104432">
        <w:rPr>
          <w:rFonts w:ascii="Times New Roman" w:hAnsi="Times New Roman" w:cs="Times New Roman"/>
          <w:b/>
          <w:bCs/>
          <w:color w:val="0070C0"/>
          <w:sz w:val="24"/>
          <w:szCs w:val="24"/>
        </w:rPr>
        <w:t>.</w:t>
      </w:r>
      <w:r w:rsidR="00632F7B" w:rsidRPr="00104432">
        <w:rPr>
          <w:rFonts w:ascii="Times New Roman" w:hAnsi="Times New Roman" w:cs="Times New Roman"/>
          <w:b/>
          <w:bCs/>
          <w:color w:val="0070C0"/>
          <w:sz w:val="24"/>
          <w:szCs w:val="24"/>
        </w:rPr>
        <w:t xml:space="preserve"> </w:t>
      </w:r>
    </w:p>
    <w:p w14:paraId="678C44CA" w14:textId="6EB53055" w:rsidR="00FE7908" w:rsidRPr="004D5075" w:rsidRDefault="00FE7908" w:rsidP="0097765E">
      <w:pPr>
        <w:pStyle w:val="Antrat1"/>
        <w:numPr>
          <w:ilvl w:val="0"/>
          <w:numId w:val="9"/>
        </w:numPr>
        <w:tabs>
          <w:tab w:val="left" w:pos="567"/>
        </w:tabs>
        <w:spacing w:line="20" w:lineRule="atLeast"/>
        <w:contextualSpacing/>
        <w:rPr>
          <w:rFonts w:ascii="Times New Roman" w:hAnsi="Times New Roman" w:cs="Times New Roman"/>
          <w:color w:val="auto"/>
          <w:sz w:val="28"/>
          <w:szCs w:val="28"/>
        </w:rPr>
      </w:pPr>
      <w:bookmarkStart w:id="40" w:name="_Ref39425999"/>
      <w:bookmarkStart w:id="41" w:name="_Ref39426005"/>
      <w:bookmarkStart w:id="42" w:name="_Toc126333937"/>
      <w:r w:rsidRPr="004D5075">
        <w:rPr>
          <w:rFonts w:ascii="Times New Roman" w:hAnsi="Times New Roman" w:cs="Times New Roman"/>
          <w:color w:val="auto"/>
          <w:sz w:val="28"/>
          <w:szCs w:val="28"/>
        </w:rPr>
        <w:t>S</w:t>
      </w:r>
      <w:r w:rsidR="00281735" w:rsidRPr="004D5075">
        <w:rPr>
          <w:rFonts w:ascii="Times New Roman" w:hAnsi="Times New Roman" w:cs="Times New Roman"/>
          <w:color w:val="auto"/>
          <w:sz w:val="28"/>
          <w:szCs w:val="28"/>
        </w:rPr>
        <w:t>utarties sudarymas</w:t>
      </w:r>
      <w:bookmarkEnd w:id="40"/>
      <w:bookmarkEnd w:id="41"/>
      <w:bookmarkEnd w:id="42"/>
    </w:p>
    <w:p w14:paraId="27CAEFF7" w14:textId="403CEF36" w:rsidR="00F57665" w:rsidRPr="00B342C5" w:rsidRDefault="00F57665" w:rsidP="002C7FEC">
      <w:pPr>
        <w:pStyle w:val="Sraopastraipa"/>
        <w:numPr>
          <w:ilvl w:val="1"/>
          <w:numId w:val="14"/>
        </w:numPr>
        <w:spacing w:after="0" w:line="240" w:lineRule="auto"/>
        <w:ind w:left="0" w:firstLine="567"/>
        <w:jc w:val="both"/>
        <w:rPr>
          <w:rFonts w:ascii="Times New Roman" w:hAnsi="Times New Roman" w:cs="Times New Roman"/>
          <w:color w:val="0070C0"/>
          <w:sz w:val="24"/>
          <w:szCs w:val="24"/>
        </w:rPr>
      </w:pPr>
      <w:r w:rsidRPr="004D5075">
        <w:rPr>
          <w:rFonts w:ascii="Times New Roman" w:hAnsi="Times New Roman" w:cs="Times New Roman"/>
          <w:sz w:val="24"/>
          <w:szCs w:val="24"/>
        </w:rPr>
        <w:t>Ši pirkimo procedūra atliekama siekiant sudaryti sutartį</w:t>
      </w:r>
      <w:r w:rsidR="009A7D11" w:rsidRPr="004D5075">
        <w:rPr>
          <w:rFonts w:ascii="Times New Roman" w:hAnsi="Times New Roman" w:cs="Times New Roman"/>
          <w:sz w:val="24"/>
          <w:szCs w:val="24"/>
        </w:rPr>
        <w:t xml:space="preserve"> su tiekėju, kurio pasiūlymas</w:t>
      </w:r>
      <w:r w:rsidR="007B12FF" w:rsidRPr="004D5075">
        <w:rPr>
          <w:rFonts w:ascii="Times New Roman" w:hAnsi="Times New Roman" w:cs="Times New Roman"/>
          <w:sz w:val="24"/>
          <w:szCs w:val="24"/>
        </w:rPr>
        <w:t xml:space="preserve">, vadovaujantis </w:t>
      </w:r>
      <w:r w:rsidR="008F4194" w:rsidRPr="004D5075">
        <w:rPr>
          <w:rFonts w:ascii="Times New Roman" w:hAnsi="Times New Roman" w:cs="Times New Roman"/>
          <w:sz w:val="24"/>
          <w:szCs w:val="24"/>
        </w:rPr>
        <w:t>p</w:t>
      </w:r>
      <w:r w:rsidR="007B12FF" w:rsidRPr="004D5075">
        <w:rPr>
          <w:rFonts w:ascii="Times New Roman" w:hAnsi="Times New Roman" w:cs="Times New Roman"/>
          <w:sz w:val="24"/>
          <w:szCs w:val="24"/>
        </w:rPr>
        <w:t xml:space="preserve">irkimo </w:t>
      </w:r>
      <w:r w:rsidR="00207E40" w:rsidRPr="004D5075">
        <w:rPr>
          <w:rFonts w:ascii="Times New Roman" w:hAnsi="Times New Roman" w:cs="Times New Roman"/>
          <w:sz w:val="24"/>
          <w:szCs w:val="24"/>
        </w:rPr>
        <w:t>sąlygose</w:t>
      </w:r>
      <w:r w:rsidR="007B12FF" w:rsidRPr="004D5075">
        <w:rPr>
          <w:rFonts w:ascii="Times New Roman" w:hAnsi="Times New Roman" w:cs="Times New Roman"/>
          <w:sz w:val="24"/>
          <w:szCs w:val="24"/>
        </w:rPr>
        <w:t xml:space="preserve"> nustatyta tvarka</w:t>
      </w:r>
      <w:r w:rsidR="0023505D" w:rsidRPr="004D5075">
        <w:rPr>
          <w:rFonts w:ascii="Times New Roman" w:hAnsi="Times New Roman" w:cs="Times New Roman"/>
          <w:sz w:val="24"/>
          <w:szCs w:val="24"/>
        </w:rPr>
        <w:t>,</w:t>
      </w:r>
      <w:r w:rsidR="009A7D11" w:rsidRPr="004D5075">
        <w:rPr>
          <w:rFonts w:ascii="Times New Roman" w:hAnsi="Times New Roman" w:cs="Times New Roman"/>
          <w:sz w:val="24"/>
          <w:szCs w:val="24"/>
        </w:rPr>
        <w:t xml:space="preserve"> bus pripažintas laimėjęs</w:t>
      </w:r>
      <w:r w:rsidR="008933BC" w:rsidRPr="004D5075">
        <w:rPr>
          <w:rFonts w:ascii="Times New Roman" w:hAnsi="Times New Roman" w:cs="Times New Roman"/>
          <w:sz w:val="24"/>
          <w:szCs w:val="24"/>
        </w:rPr>
        <w:t xml:space="preserve">, o jei pirkimas skaidomas į dalis – </w:t>
      </w:r>
      <w:r w:rsidR="008933BC" w:rsidRPr="002C7FEC">
        <w:rPr>
          <w:rFonts w:ascii="Times New Roman" w:hAnsi="Times New Roman" w:cs="Times New Roman"/>
          <w:color w:val="000000" w:themeColor="text1"/>
          <w:sz w:val="24"/>
          <w:szCs w:val="24"/>
        </w:rPr>
        <w:t>su tiekėjais, kurių pasiūlymai bus pripažinti laimėję</w:t>
      </w:r>
      <w:r w:rsidR="00F065D6" w:rsidRPr="002C7FEC">
        <w:rPr>
          <w:rFonts w:ascii="Times New Roman" w:hAnsi="Times New Roman" w:cs="Times New Roman"/>
          <w:color w:val="000000" w:themeColor="text1"/>
          <w:sz w:val="24"/>
          <w:szCs w:val="24"/>
        </w:rPr>
        <w:t xml:space="preserve">. </w:t>
      </w:r>
      <w:r w:rsidR="004B2DE4" w:rsidRPr="002C7FEC">
        <w:rPr>
          <w:rFonts w:ascii="Times New Roman" w:hAnsi="Times New Roman" w:cs="Times New Roman"/>
          <w:sz w:val="24"/>
          <w:szCs w:val="24"/>
        </w:rPr>
        <w:t xml:space="preserve">Sutarties sąlygos pateikiamos </w:t>
      </w:r>
      <w:r w:rsidR="007A5D9C" w:rsidRPr="000A389E">
        <w:rPr>
          <w:rFonts w:ascii="Times New Roman" w:hAnsi="Times New Roman" w:cs="Times New Roman"/>
          <w:sz w:val="24"/>
          <w:szCs w:val="24"/>
        </w:rPr>
        <w:t>P</w:t>
      </w:r>
      <w:r w:rsidR="00551FA7" w:rsidRPr="000A389E">
        <w:rPr>
          <w:rFonts w:ascii="Times New Roman" w:hAnsi="Times New Roman" w:cs="Times New Roman"/>
          <w:sz w:val="24"/>
          <w:szCs w:val="24"/>
        </w:rPr>
        <w:t xml:space="preserve">irkimo </w:t>
      </w:r>
      <w:r w:rsidR="00D86901" w:rsidRPr="000A389E">
        <w:rPr>
          <w:rFonts w:ascii="Times New Roman" w:hAnsi="Times New Roman" w:cs="Times New Roman"/>
          <w:sz w:val="24"/>
          <w:szCs w:val="24"/>
        </w:rPr>
        <w:t xml:space="preserve">sąlygų </w:t>
      </w:r>
      <w:r w:rsidR="00D86901" w:rsidRPr="000A389E">
        <w:rPr>
          <w:rFonts w:ascii="Times New Roman" w:hAnsi="Times New Roman" w:cs="Times New Roman"/>
          <w:sz w:val="24"/>
          <w:szCs w:val="24"/>
        </w:rPr>
        <w:lastRenderedPageBreak/>
        <w:t>pried</w:t>
      </w:r>
      <w:r w:rsidR="000A389E" w:rsidRPr="000A389E">
        <w:rPr>
          <w:rFonts w:ascii="Times New Roman" w:hAnsi="Times New Roman" w:cs="Times New Roman"/>
          <w:sz w:val="24"/>
          <w:szCs w:val="24"/>
        </w:rPr>
        <w:t>uose</w:t>
      </w:r>
      <w:r w:rsidR="00D86901" w:rsidRPr="000A389E">
        <w:rPr>
          <w:rFonts w:ascii="Times New Roman" w:hAnsi="Times New Roman" w:cs="Times New Roman"/>
          <w:sz w:val="24"/>
          <w:szCs w:val="24"/>
        </w:rPr>
        <w:t xml:space="preserve"> </w:t>
      </w:r>
      <w:r w:rsidR="000A389E" w:rsidRPr="000A389E">
        <w:rPr>
          <w:rFonts w:ascii="Times New Roman" w:hAnsi="Times New Roman" w:cs="Times New Roman"/>
          <w:color w:val="0070C0"/>
          <w:sz w:val="24"/>
          <w:szCs w:val="24"/>
        </w:rPr>
        <w:t xml:space="preserve">„Prekių pirkimo-pardavimo sutarties bendrosios sąlygos“ </w:t>
      </w:r>
      <w:r w:rsidR="000A389E">
        <w:rPr>
          <w:rFonts w:ascii="Times New Roman" w:hAnsi="Times New Roman" w:cs="Times New Roman"/>
          <w:sz w:val="24"/>
          <w:szCs w:val="24"/>
        </w:rPr>
        <w:t xml:space="preserve">ir </w:t>
      </w:r>
      <w:r w:rsidR="000A389E" w:rsidRPr="00B342C5">
        <w:rPr>
          <w:rFonts w:ascii="Times New Roman" w:hAnsi="Times New Roman" w:cs="Times New Roman"/>
          <w:color w:val="0070C0"/>
          <w:sz w:val="24"/>
          <w:szCs w:val="24"/>
        </w:rPr>
        <w:t>„</w:t>
      </w:r>
      <w:r w:rsidR="000A389E" w:rsidRPr="00B342C5">
        <w:rPr>
          <w:rFonts w:ascii="Times New Roman" w:hAnsi="Times New Roman" w:cs="Times New Roman"/>
          <w:color w:val="0070C0"/>
          <w:sz w:val="24"/>
        </w:rPr>
        <w:t>Prekių pirkimo-pardavimo sutarties specialiosios sąlygos“.</w:t>
      </w:r>
    </w:p>
    <w:p w14:paraId="1640F94B" w14:textId="1B994232" w:rsidR="00640DBD" w:rsidRPr="00C467DA"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8"/>
          <w:szCs w:val="28"/>
        </w:rPr>
      </w:pPr>
      <w:bookmarkStart w:id="43" w:name="_Toc126333938"/>
      <w:bookmarkEnd w:id="2"/>
      <w:r w:rsidRPr="00C467DA">
        <w:rPr>
          <w:rFonts w:ascii="Times New Roman" w:hAnsi="Times New Roman" w:cs="Times New Roman"/>
          <w:sz w:val="28"/>
          <w:szCs w:val="28"/>
        </w:rPr>
        <w:t>Kitos sąlygos</w:t>
      </w:r>
      <w:bookmarkEnd w:id="43"/>
    </w:p>
    <w:p w14:paraId="33363356" w14:textId="77777777" w:rsidR="00C87AB8" w:rsidRDefault="00C87AB8" w:rsidP="00C87AB8">
      <w:pPr>
        <w:shd w:val="clear" w:color="auto" w:fill="FFFFFF"/>
        <w:spacing w:after="0" w:line="240" w:lineRule="auto"/>
        <w:jc w:val="center"/>
        <w:rPr>
          <w:rFonts w:eastAsia="Calibri" w:cstheme="minorHAnsi"/>
        </w:rPr>
      </w:pPr>
    </w:p>
    <w:p w14:paraId="2826B120" w14:textId="00549C23" w:rsidR="008D704D" w:rsidRPr="00AA7410" w:rsidRDefault="008D704D" w:rsidP="00E73E79">
      <w:pPr>
        <w:tabs>
          <w:tab w:val="left" w:pos="2040"/>
        </w:tabs>
        <w:jc w:val="both"/>
        <w:rPr>
          <w:rFonts w:cstheme="minorHAnsi"/>
          <w:b/>
          <w:bCs/>
          <w:smallCaps/>
          <w:sz w:val="22"/>
          <w:szCs w:val="22"/>
        </w:rPr>
      </w:pPr>
    </w:p>
    <w:sectPr w:rsidR="008D704D" w:rsidRPr="00AA7410" w:rsidSect="00E73E79">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3B8A0" w14:textId="77777777" w:rsidR="00BC78B9" w:rsidRDefault="00BC78B9" w:rsidP="00D05666">
      <w:r>
        <w:separator/>
      </w:r>
    </w:p>
  </w:endnote>
  <w:endnote w:type="continuationSeparator" w:id="0">
    <w:p w14:paraId="03C535A5" w14:textId="77777777" w:rsidR="00BC78B9" w:rsidRDefault="00BC78B9" w:rsidP="00D05666">
      <w:r>
        <w:continuationSeparator/>
      </w:r>
    </w:p>
  </w:endnote>
  <w:endnote w:type="continuationNotice" w:id="1">
    <w:p w14:paraId="1C880B51" w14:textId="77777777" w:rsidR="00BC78B9" w:rsidRDefault="00BC7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365512"/>
      <w:docPartObj>
        <w:docPartGallery w:val="Page Numbers (Bottom of Page)"/>
        <w:docPartUnique/>
      </w:docPartObj>
    </w:sdtPr>
    <w:sdtContent>
      <w:p w14:paraId="45455E92" w14:textId="69965BC0" w:rsidR="00E73E79" w:rsidRDefault="00E73E79">
        <w:pPr>
          <w:pStyle w:val="Porat"/>
          <w:jc w:val="right"/>
        </w:pPr>
        <w:r>
          <w:fldChar w:fldCharType="begin"/>
        </w:r>
        <w:r>
          <w:instrText>PAGE   \* MERGEFORMAT</w:instrText>
        </w:r>
        <w:r>
          <w:fldChar w:fldCharType="separate"/>
        </w:r>
        <w:r>
          <w:t>2</w:t>
        </w:r>
        <w:r>
          <w:fldChar w:fldCharType="end"/>
        </w:r>
      </w:p>
    </w:sdtContent>
  </w:sdt>
  <w:p w14:paraId="239089CA" w14:textId="77777777" w:rsidR="00E73E79" w:rsidRDefault="00E73E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9A1E" w14:textId="77777777" w:rsidR="00BC78B9" w:rsidRDefault="00BC78B9" w:rsidP="00D05666">
      <w:r>
        <w:separator/>
      </w:r>
    </w:p>
  </w:footnote>
  <w:footnote w:type="continuationSeparator" w:id="0">
    <w:p w14:paraId="37CBAB10" w14:textId="77777777" w:rsidR="00BC78B9" w:rsidRDefault="00BC78B9" w:rsidP="00D05666">
      <w:r>
        <w:continuationSeparator/>
      </w:r>
    </w:p>
  </w:footnote>
  <w:footnote w:type="continuationNotice" w:id="1">
    <w:p w14:paraId="714C5FB4" w14:textId="77777777" w:rsidR="00BC78B9" w:rsidRDefault="00BC78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FCC25B9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EA51C42"/>
    <w:multiLevelType w:val="hybridMultilevel"/>
    <w:tmpl w:val="2050081A"/>
    <w:lvl w:ilvl="0" w:tplc="D8082D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41BEA0E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1CEABD8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8"/>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5"/>
  </w:num>
  <w:num w:numId="13" w16cid:durableId="1318921492">
    <w:abstractNumId w:val="7"/>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152398238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B2"/>
    <w:rsid w:val="000521F2"/>
    <w:rsid w:val="00052365"/>
    <w:rsid w:val="0005295E"/>
    <w:rsid w:val="00053139"/>
    <w:rsid w:val="00053831"/>
    <w:rsid w:val="0005396D"/>
    <w:rsid w:val="00053ABC"/>
    <w:rsid w:val="000543B5"/>
    <w:rsid w:val="00055235"/>
    <w:rsid w:val="000554B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9E"/>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432"/>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D9C"/>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BB5"/>
    <w:rsid w:val="001D2623"/>
    <w:rsid w:val="001D2CB6"/>
    <w:rsid w:val="001D37D8"/>
    <w:rsid w:val="001D3E5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198"/>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61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F74"/>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10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E9"/>
    <w:rsid w:val="002C65B9"/>
    <w:rsid w:val="002C7383"/>
    <w:rsid w:val="002C7FEC"/>
    <w:rsid w:val="002D1083"/>
    <w:rsid w:val="002D1C99"/>
    <w:rsid w:val="002D1EFA"/>
    <w:rsid w:val="002D236C"/>
    <w:rsid w:val="002D28EF"/>
    <w:rsid w:val="002D3712"/>
    <w:rsid w:val="002D470F"/>
    <w:rsid w:val="002D48BB"/>
    <w:rsid w:val="002D51D8"/>
    <w:rsid w:val="002D54D5"/>
    <w:rsid w:val="002D5ABC"/>
    <w:rsid w:val="002D5DC6"/>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515"/>
    <w:rsid w:val="002E4A5A"/>
    <w:rsid w:val="002E5C9B"/>
    <w:rsid w:val="002E5EA9"/>
    <w:rsid w:val="002E6BB6"/>
    <w:rsid w:val="002E6BE4"/>
    <w:rsid w:val="002F05C1"/>
    <w:rsid w:val="002F0663"/>
    <w:rsid w:val="002F0FBA"/>
    <w:rsid w:val="002F12E7"/>
    <w:rsid w:val="002F148F"/>
    <w:rsid w:val="002F15CF"/>
    <w:rsid w:val="002F1998"/>
    <w:rsid w:val="002F1CD9"/>
    <w:rsid w:val="002F1D5C"/>
    <w:rsid w:val="002F1FE5"/>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86F"/>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00"/>
    <w:rsid w:val="0031109D"/>
    <w:rsid w:val="00311111"/>
    <w:rsid w:val="003127FC"/>
    <w:rsid w:val="0031284C"/>
    <w:rsid w:val="00312FEE"/>
    <w:rsid w:val="00313947"/>
    <w:rsid w:val="00313A09"/>
    <w:rsid w:val="00313C2B"/>
    <w:rsid w:val="00313FF0"/>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52"/>
    <w:rsid w:val="00333BFA"/>
    <w:rsid w:val="0033470D"/>
    <w:rsid w:val="00334D33"/>
    <w:rsid w:val="00334EB8"/>
    <w:rsid w:val="003354F0"/>
    <w:rsid w:val="00335A01"/>
    <w:rsid w:val="00335DA5"/>
    <w:rsid w:val="0033642E"/>
    <w:rsid w:val="003406FD"/>
    <w:rsid w:val="003407FA"/>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17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8A"/>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87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0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210"/>
    <w:rsid w:val="00421D7D"/>
    <w:rsid w:val="00422EEB"/>
    <w:rsid w:val="00424668"/>
    <w:rsid w:val="0042470D"/>
    <w:rsid w:val="00424B94"/>
    <w:rsid w:val="00424C4C"/>
    <w:rsid w:val="004252AF"/>
    <w:rsid w:val="0042578B"/>
    <w:rsid w:val="004257A5"/>
    <w:rsid w:val="00425CFB"/>
    <w:rsid w:val="0042788E"/>
    <w:rsid w:val="00431627"/>
    <w:rsid w:val="004320F1"/>
    <w:rsid w:val="00432574"/>
    <w:rsid w:val="0043288C"/>
    <w:rsid w:val="0043335A"/>
    <w:rsid w:val="00433991"/>
    <w:rsid w:val="00433A4A"/>
    <w:rsid w:val="00433FD7"/>
    <w:rsid w:val="004344CB"/>
    <w:rsid w:val="0043483A"/>
    <w:rsid w:val="004350FA"/>
    <w:rsid w:val="00435186"/>
    <w:rsid w:val="00435437"/>
    <w:rsid w:val="004356A8"/>
    <w:rsid w:val="00436201"/>
    <w:rsid w:val="00436E6C"/>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0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43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858"/>
    <w:rsid w:val="004F6FEF"/>
    <w:rsid w:val="004F7943"/>
    <w:rsid w:val="005002B8"/>
    <w:rsid w:val="00500818"/>
    <w:rsid w:val="00501200"/>
    <w:rsid w:val="00501215"/>
    <w:rsid w:val="005015B0"/>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C76"/>
    <w:rsid w:val="005321FB"/>
    <w:rsid w:val="0053254A"/>
    <w:rsid w:val="005332CF"/>
    <w:rsid w:val="005334CF"/>
    <w:rsid w:val="00533865"/>
    <w:rsid w:val="00533C4A"/>
    <w:rsid w:val="005346BB"/>
    <w:rsid w:val="00535763"/>
    <w:rsid w:val="005357BB"/>
    <w:rsid w:val="00535990"/>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2B3"/>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E7"/>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AAE"/>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D66"/>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5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C7"/>
    <w:rsid w:val="007128D8"/>
    <w:rsid w:val="007128DA"/>
    <w:rsid w:val="00712D41"/>
    <w:rsid w:val="0071379D"/>
    <w:rsid w:val="00713A0A"/>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1CA"/>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85E"/>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7B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CA1"/>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C6"/>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A4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8B"/>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2"/>
    <w:rsid w:val="008A7E15"/>
    <w:rsid w:val="008B1FB2"/>
    <w:rsid w:val="008B31B9"/>
    <w:rsid w:val="008B47EE"/>
    <w:rsid w:val="008B4851"/>
    <w:rsid w:val="008B5444"/>
    <w:rsid w:val="008B5670"/>
    <w:rsid w:val="008B6155"/>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CB"/>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879"/>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F28"/>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38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6EF"/>
    <w:rsid w:val="00AA0DC1"/>
    <w:rsid w:val="00AA1198"/>
    <w:rsid w:val="00AA1D7C"/>
    <w:rsid w:val="00AA23FB"/>
    <w:rsid w:val="00AA2718"/>
    <w:rsid w:val="00AA29DF"/>
    <w:rsid w:val="00AA2A14"/>
    <w:rsid w:val="00AA362E"/>
    <w:rsid w:val="00AA4CE6"/>
    <w:rsid w:val="00AA52E1"/>
    <w:rsid w:val="00AA62D6"/>
    <w:rsid w:val="00AA6531"/>
    <w:rsid w:val="00AA6640"/>
    <w:rsid w:val="00AA66DF"/>
    <w:rsid w:val="00AA6796"/>
    <w:rsid w:val="00AA7410"/>
    <w:rsid w:val="00AA78B2"/>
    <w:rsid w:val="00AA7C0D"/>
    <w:rsid w:val="00AA7DD1"/>
    <w:rsid w:val="00AB1754"/>
    <w:rsid w:val="00AB1EF3"/>
    <w:rsid w:val="00AB2DB9"/>
    <w:rsid w:val="00AB2E78"/>
    <w:rsid w:val="00AB2FA0"/>
    <w:rsid w:val="00AB3B35"/>
    <w:rsid w:val="00AB3B5E"/>
    <w:rsid w:val="00AB3EA4"/>
    <w:rsid w:val="00AB49B1"/>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F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5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2C5"/>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A2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B9"/>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A1"/>
    <w:rsid w:val="00C37195"/>
    <w:rsid w:val="00C373EA"/>
    <w:rsid w:val="00C37C99"/>
    <w:rsid w:val="00C37CB5"/>
    <w:rsid w:val="00C37E50"/>
    <w:rsid w:val="00C4066F"/>
    <w:rsid w:val="00C42A0E"/>
    <w:rsid w:val="00C438F5"/>
    <w:rsid w:val="00C43FFF"/>
    <w:rsid w:val="00C441D7"/>
    <w:rsid w:val="00C4463D"/>
    <w:rsid w:val="00C447D2"/>
    <w:rsid w:val="00C46663"/>
    <w:rsid w:val="00C467DA"/>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1DF"/>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8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C99"/>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F3"/>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06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E79"/>
    <w:rsid w:val="00E75068"/>
    <w:rsid w:val="00E76292"/>
    <w:rsid w:val="00E76434"/>
    <w:rsid w:val="00E76A3A"/>
    <w:rsid w:val="00E76C9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06"/>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0B"/>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5BD"/>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3B"/>
    <w:rsid w:val="00F835DF"/>
    <w:rsid w:val="00F84093"/>
    <w:rsid w:val="00F85285"/>
    <w:rsid w:val="00F85EE3"/>
    <w:rsid w:val="00F869A3"/>
    <w:rsid w:val="00F86AF6"/>
    <w:rsid w:val="00F86F43"/>
    <w:rsid w:val="00F87CD9"/>
    <w:rsid w:val="00F87DF1"/>
    <w:rsid w:val="00F9024D"/>
    <w:rsid w:val="00F90839"/>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985"/>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3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E0E6D68-FC7F-4D90-893E-28B85099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8168</Words>
  <Characters>4657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Diana Germanovič</cp:lastModifiedBy>
  <cp:revision>90</cp:revision>
  <dcterms:created xsi:type="dcterms:W3CDTF">2024-11-28T07:07:00Z</dcterms:created>
  <dcterms:modified xsi:type="dcterms:W3CDTF">2025-09-10T12:35:00Z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